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5710" w:rsidRDefault="00F35710" w:rsidP="00F35710">
      <w:pPr>
        <w:shd w:val="clear" w:color="auto" w:fill="FFFFFF"/>
        <w:spacing w:after="0" w:line="276" w:lineRule="auto"/>
        <w:jc w:val="center"/>
        <w:textAlignment w:val="baseline"/>
        <w:rPr>
          <w:rFonts w:ascii="Times New Roman" w:eastAsia="Times New Roman" w:hAnsi="Times New Roman" w:cs="Times New Roman"/>
          <w:b/>
          <w:bCs/>
          <w:iCs/>
          <w:color w:val="000000"/>
          <w:sz w:val="28"/>
          <w:szCs w:val="24"/>
          <w:bdr w:val="none" w:sz="0" w:space="0" w:color="auto" w:frame="1"/>
          <w:lang w:eastAsia="ru-RU"/>
        </w:rPr>
      </w:pPr>
      <w:r>
        <w:rPr>
          <w:rFonts w:ascii="Times New Roman" w:eastAsia="Times New Roman" w:hAnsi="Times New Roman" w:cs="Times New Roman"/>
          <w:b/>
          <w:bCs/>
          <w:iCs/>
          <w:color w:val="000000"/>
          <w:sz w:val="28"/>
          <w:szCs w:val="24"/>
          <w:bdr w:val="none" w:sz="0" w:space="0" w:color="auto" w:frame="1"/>
          <w:lang w:eastAsia="ru-RU"/>
        </w:rPr>
        <w:t>Объединение «Токарная обработка древесины»</w:t>
      </w:r>
    </w:p>
    <w:p w:rsidR="00F35710" w:rsidRDefault="00F35710" w:rsidP="00F35710">
      <w:pPr>
        <w:shd w:val="clear" w:color="auto" w:fill="FFFFFF"/>
        <w:spacing w:after="0" w:line="276" w:lineRule="auto"/>
        <w:jc w:val="center"/>
        <w:textAlignment w:val="baseline"/>
        <w:rPr>
          <w:rFonts w:ascii="Times New Roman" w:eastAsia="Times New Roman" w:hAnsi="Times New Roman" w:cs="Times New Roman"/>
          <w:b/>
          <w:bCs/>
          <w:iCs/>
          <w:color w:val="000000"/>
          <w:sz w:val="28"/>
          <w:szCs w:val="24"/>
          <w:bdr w:val="none" w:sz="0" w:space="0" w:color="auto" w:frame="1"/>
          <w:lang w:eastAsia="ru-RU"/>
        </w:rPr>
      </w:pPr>
      <w:r>
        <w:rPr>
          <w:rFonts w:ascii="Times New Roman" w:eastAsia="Times New Roman" w:hAnsi="Times New Roman" w:cs="Times New Roman"/>
          <w:b/>
          <w:bCs/>
          <w:iCs/>
          <w:color w:val="000000"/>
          <w:sz w:val="28"/>
          <w:szCs w:val="24"/>
          <w:bdr w:val="none" w:sz="0" w:space="0" w:color="auto" w:frame="1"/>
          <w:lang w:eastAsia="ru-RU"/>
        </w:rPr>
        <w:t>Занятиме №1</w:t>
      </w:r>
    </w:p>
    <w:p w:rsidR="00F35710" w:rsidRDefault="00F35710" w:rsidP="00F35710">
      <w:pPr>
        <w:shd w:val="clear" w:color="auto" w:fill="FFFFFF"/>
        <w:spacing w:after="0" w:line="276" w:lineRule="auto"/>
        <w:textAlignment w:val="baseline"/>
        <w:rPr>
          <w:rFonts w:ascii="Times New Roman" w:eastAsia="Times New Roman" w:hAnsi="Times New Roman" w:cs="Times New Roman"/>
          <w:b/>
          <w:bCs/>
          <w:iCs/>
          <w:color w:val="000000"/>
          <w:sz w:val="28"/>
          <w:szCs w:val="24"/>
          <w:bdr w:val="none" w:sz="0" w:space="0" w:color="auto" w:frame="1"/>
          <w:lang w:eastAsia="ru-RU"/>
        </w:rPr>
      </w:pPr>
      <w:r>
        <w:rPr>
          <w:rFonts w:ascii="Times New Roman" w:eastAsia="Times New Roman" w:hAnsi="Times New Roman" w:cs="Times New Roman"/>
          <w:b/>
          <w:bCs/>
          <w:iCs/>
          <w:color w:val="000000"/>
          <w:sz w:val="28"/>
          <w:szCs w:val="24"/>
          <w:bdr w:val="none" w:sz="0" w:space="0" w:color="auto" w:frame="1"/>
          <w:lang w:eastAsia="ru-RU"/>
        </w:rPr>
        <w:t>Педагог дополнительного образования Ключников Сергей Борисович</w:t>
      </w:r>
    </w:p>
    <w:p w:rsidR="00F35710" w:rsidRDefault="00F35710" w:rsidP="00F35710">
      <w:pPr>
        <w:shd w:val="clear" w:color="auto" w:fill="FFFFFF"/>
        <w:spacing w:after="0" w:line="276" w:lineRule="auto"/>
        <w:textAlignment w:val="baseline"/>
        <w:rPr>
          <w:rFonts w:ascii="Times New Roman" w:eastAsia="Times New Roman" w:hAnsi="Times New Roman" w:cs="Times New Roman"/>
          <w:b/>
          <w:bCs/>
          <w:iCs/>
          <w:color w:val="000000"/>
          <w:sz w:val="28"/>
          <w:szCs w:val="24"/>
          <w:bdr w:val="none" w:sz="0" w:space="0" w:color="auto" w:frame="1"/>
          <w:lang w:eastAsia="ru-RU"/>
        </w:rPr>
      </w:pPr>
    </w:p>
    <w:p w:rsidR="00F35710" w:rsidRDefault="00F35710" w:rsidP="00F35710">
      <w:pPr>
        <w:shd w:val="clear" w:color="auto" w:fill="FFFFFF"/>
        <w:spacing w:after="0" w:line="276" w:lineRule="auto"/>
        <w:textAlignment w:val="baseline"/>
        <w:rPr>
          <w:rFonts w:ascii="Times New Roman" w:eastAsia="Times New Roman" w:hAnsi="Times New Roman" w:cs="Times New Roman"/>
          <w:b/>
          <w:bCs/>
          <w:iCs/>
          <w:color w:val="000000"/>
          <w:sz w:val="28"/>
          <w:szCs w:val="24"/>
          <w:bdr w:val="none" w:sz="0" w:space="0" w:color="auto" w:frame="1"/>
          <w:lang w:eastAsia="ru-RU"/>
        </w:rPr>
      </w:pPr>
      <w:r>
        <w:rPr>
          <w:rFonts w:ascii="Times New Roman" w:eastAsia="Times New Roman" w:hAnsi="Times New Roman" w:cs="Times New Roman"/>
          <w:b/>
          <w:bCs/>
          <w:iCs/>
          <w:color w:val="000000"/>
          <w:sz w:val="28"/>
          <w:szCs w:val="24"/>
          <w:bdr w:val="none" w:sz="0" w:space="0" w:color="auto" w:frame="1"/>
          <w:lang w:eastAsia="ru-RU"/>
        </w:rPr>
        <w:t>Дата: 07  апреля 2020г.</w:t>
      </w:r>
    </w:p>
    <w:p w:rsidR="00F35710" w:rsidRDefault="00F35710" w:rsidP="00F35710">
      <w:pPr>
        <w:shd w:val="clear" w:color="auto" w:fill="FFFFFF"/>
        <w:spacing w:after="0" w:line="276" w:lineRule="auto"/>
        <w:jc w:val="center"/>
        <w:textAlignment w:val="baseline"/>
        <w:rPr>
          <w:rFonts w:ascii="Times New Roman" w:hAnsi="Times New Roman" w:cs="Times New Roman"/>
          <w:b/>
          <w:sz w:val="28"/>
          <w:szCs w:val="28"/>
        </w:rPr>
      </w:pPr>
      <w:r>
        <w:rPr>
          <w:rFonts w:ascii="Times New Roman" w:eastAsia="Times New Roman" w:hAnsi="Times New Roman" w:cs="Times New Roman"/>
          <w:b/>
          <w:bCs/>
          <w:iCs/>
          <w:color w:val="000000"/>
          <w:sz w:val="28"/>
          <w:szCs w:val="24"/>
          <w:bdr w:val="none" w:sz="0" w:space="0" w:color="auto" w:frame="1"/>
          <w:lang w:eastAsia="ru-RU"/>
        </w:rPr>
        <w:t>Тема «</w:t>
      </w:r>
      <w:r w:rsidRPr="00512E2F">
        <w:rPr>
          <w:rFonts w:ascii="Times New Roman" w:hAnsi="Times New Roman" w:cs="Times New Roman"/>
          <w:b/>
          <w:sz w:val="28"/>
          <w:szCs w:val="28"/>
        </w:rPr>
        <w:t>Выпиливание лобзиком</w:t>
      </w:r>
      <w:r>
        <w:rPr>
          <w:rFonts w:ascii="Times New Roman" w:hAnsi="Times New Roman" w:cs="Times New Roman"/>
          <w:b/>
          <w:sz w:val="28"/>
          <w:szCs w:val="28"/>
        </w:rPr>
        <w:t>»</w:t>
      </w:r>
    </w:p>
    <w:p w:rsidR="00F35710" w:rsidRDefault="00F35710" w:rsidP="00F35710">
      <w:pPr>
        <w:shd w:val="clear" w:color="auto" w:fill="FFFFFF"/>
        <w:spacing w:after="0" w:line="276" w:lineRule="auto"/>
        <w:jc w:val="both"/>
        <w:textAlignment w:val="baseline"/>
        <w:rPr>
          <w:rFonts w:ascii="Times New Roman" w:hAnsi="Times New Roman"/>
          <w:sz w:val="28"/>
          <w:szCs w:val="28"/>
        </w:rPr>
      </w:pPr>
      <w:r>
        <w:rPr>
          <w:rFonts w:ascii="Times New Roman" w:hAnsi="Times New Roman" w:cs="Times New Roman"/>
          <w:b/>
          <w:sz w:val="28"/>
          <w:szCs w:val="28"/>
        </w:rPr>
        <w:t xml:space="preserve">Форма проведения: </w:t>
      </w:r>
      <w:r>
        <w:rPr>
          <w:rFonts w:ascii="Times New Roman" w:hAnsi="Times New Roman"/>
          <w:sz w:val="28"/>
          <w:szCs w:val="28"/>
        </w:rPr>
        <w:t>Т</w:t>
      </w:r>
      <w:r w:rsidRPr="005A444A">
        <w:rPr>
          <w:rFonts w:ascii="Times New Roman" w:hAnsi="Times New Roman"/>
          <w:sz w:val="28"/>
          <w:szCs w:val="28"/>
        </w:rPr>
        <w:t xml:space="preserve">ранслирование заданий  через </w:t>
      </w:r>
      <w:r w:rsidRPr="005A444A">
        <w:rPr>
          <w:rFonts w:ascii="Times New Roman" w:hAnsi="Times New Roman"/>
          <w:sz w:val="28"/>
          <w:szCs w:val="28"/>
          <w:lang w:val="en-US"/>
        </w:rPr>
        <w:t>EDUTATAR</w:t>
      </w:r>
      <w:r w:rsidRPr="005A444A">
        <w:rPr>
          <w:rFonts w:ascii="Times New Roman" w:hAnsi="Times New Roman"/>
          <w:sz w:val="28"/>
          <w:szCs w:val="28"/>
        </w:rPr>
        <w:t>.</w:t>
      </w:r>
      <w:r w:rsidRPr="005A444A">
        <w:rPr>
          <w:rFonts w:ascii="Times New Roman" w:hAnsi="Times New Roman"/>
          <w:sz w:val="28"/>
          <w:szCs w:val="28"/>
          <w:lang w:val="en-US"/>
        </w:rPr>
        <w:t>RU</w:t>
      </w:r>
      <w:r w:rsidRPr="005A444A">
        <w:rPr>
          <w:rFonts w:ascii="Times New Roman" w:hAnsi="Times New Roman"/>
          <w:sz w:val="28"/>
          <w:szCs w:val="28"/>
        </w:rPr>
        <w:t xml:space="preserve"> факультативы</w:t>
      </w:r>
      <w:r>
        <w:rPr>
          <w:rFonts w:ascii="Times New Roman" w:hAnsi="Times New Roman"/>
          <w:sz w:val="28"/>
          <w:szCs w:val="28"/>
        </w:rPr>
        <w:t>.</w:t>
      </w:r>
    </w:p>
    <w:p w:rsidR="00F35710" w:rsidRPr="00512E2F" w:rsidRDefault="00F35710" w:rsidP="00F35710">
      <w:pPr>
        <w:shd w:val="clear" w:color="auto" w:fill="FFFFFF"/>
        <w:spacing w:after="0" w:line="276" w:lineRule="auto"/>
        <w:jc w:val="both"/>
        <w:textAlignment w:val="baseline"/>
        <w:rPr>
          <w:rFonts w:ascii="Times New Roman" w:eastAsia="Times New Roman" w:hAnsi="Times New Roman" w:cs="Times New Roman"/>
          <w:bCs/>
          <w:iCs/>
          <w:color w:val="000000"/>
          <w:sz w:val="28"/>
          <w:szCs w:val="24"/>
          <w:bdr w:val="none" w:sz="0" w:space="0" w:color="auto" w:frame="1"/>
          <w:lang w:eastAsia="ru-RU"/>
        </w:rPr>
      </w:pPr>
    </w:p>
    <w:p w:rsidR="00F35710" w:rsidRPr="00855D57"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r>
        <w:rPr>
          <w:rFonts w:ascii="Times New Roman" w:eastAsia="Times New Roman" w:hAnsi="Times New Roman" w:cs="Times New Roman"/>
          <w:b/>
          <w:bCs/>
          <w:i/>
          <w:iCs/>
          <w:color w:val="000000"/>
          <w:sz w:val="28"/>
          <w:szCs w:val="24"/>
          <w:bdr w:val="none" w:sz="0" w:space="0" w:color="auto" w:frame="1"/>
          <w:lang w:eastAsia="ru-RU"/>
        </w:rPr>
        <w:t xml:space="preserve">1. </w:t>
      </w:r>
      <w:r>
        <w:rPr>
          <w:rFonts w:ascii="Times New Roman" w:eastAsia="Times New Roman" w:hAnsi="Times New Roman" w:cs="Times New Roman"/>
          <w:color w:val="000000"/>
          <w:sz w:val="28"/>
          <w:szCs w:val="24"/>
          <w:lang w:eastAsia="ru-RU"/>
        </w:rPr>
        <w:t xml:space="preserve">Теоретический материал для ознакомления: </w:t>
      </w:r>
      <w:r w:rsidRPr="00855D57">
        <w:rPr>
          <w:rFonts w:ascii="Times New Roman" w:eastAsia="Times New Roman" w:hAnsi="Times New Roman" w:cs="Times New Roman"/>
          <w:b/>
          <w:bCs/>
          <w:i/>
          <w:iCs/>
          <w:color w:val="000000"/>
          <w:sz w:val="28"/>
          <w:szCs w:val="24"/>
          <w:bdr w:val="none" w:sz="0" w:space="0" w:color="auto" w:frame="1"/>
          <w:lang w:eastAsia="ru-RU"/>
        </w:rPr>
        <w:t>Художественное выпиливание</w:t>
      </w:r>
      <w:r w:rsidRPr="00855D57">
        <w:rPr>
          <w:rFonts w:ascii="Times New Roman" w:eastAsia="Times New Roman" w:hAnsi="Times New Roman" w:cs="Times New Roman"/>
          <w:color w:val="000000"/>
          <w:sz w:val="28"/>
          <w:szCs w:val="24"/>
          <w:lang w:eastAsia="ru-RU"/>
        </w:rPr>
        <w:t> из дерева — один из наиболее распространенных видов декоративно-прикладного искусства, доступного широким массам. Мастера - выпиловщики создают замечательные узоры и рисунки на дереве, а также изготовляют художественно оформленные изделия, украшающие наш быт.</w:t>
      </w:r>
      <w:r w:rsidRPr="00855D57">
        <w:rPr>
          <w:rFonts w:ascii="Times New Roman" w:eastAsia="Times New Roman" w:hAnsi="Times New Roman" w:cs="Times New Roman"/>
          <w:color w:val="000000"/>
          <w:sz w:val="28"/>
          <w:szCs w:val="24"/>
          <w:lang w:eastAsia="ru-RU"/>
        </w:rPr>
        <w:br/>
        <w:t>Художественное выпиливание лобзиком развивает требовательность к себе, точность и аккуратность в работе, трудолюбие, усидчивость, изобретательность и в то же время прививает трудовые навыки владения многими инструментами.</w:t>
      </w:r>
    </w:p>
    <w:p w:rsidR="00F35710" w:rsidRPr="00855D57" w:rsidRDefault="00F35710" w:rsidP="00F35710">
      <w:pPr>
        <w:shd w:val="clear" w:color="auto" w:fill="FFFFFF"/>
        <w:spacing w:after="240" w:line="276" w:lineRule="auto"/>
        <w:jc w:val="both"/>
        <w:textAlignment w:val="baseline"/>
        <w:rPr>
          <w:rFonts w:ascii="Times New Roman" w:eastAsia="Times New Roman" w:hAnsi="Times New Roman" w:cs="Times New Roman"/>
          <w:color w:val="000000"/>
          <w:sz w:val="28"/>
          <w:szCs w:val="24"/>
          <w:lang w:eastAsia="ru-RU"/>
        </w:rPr>
      </w:pPr>
      <w:r w:rsidRPr="00855D57">
        <w:rPr>
          <w:rFonts w:ascii="Times New Roman" w:eastAsia="Times New Roman" w:hAnsi="Times New Roman" w:cs="Times New Roman"/>
          <w:color w:val="000000"/>
          <w:sz w:val="28"/>
          <w:szCs w:val="24"/>
          <w:lang w:eastAsia="ru-RU"/>
        </w:rPr>
        <w:t> Выпиливанием можно изготовить самые разнообразные ажурные и полезные вещи: шкатулки, полочки, ларцы, рамочки, чернильные приборы, абажуры, карандашницы вазочки и т. п. Выпиленными деталями можно украшать домашнюю мебель в виде накладок, филенчатых вставок в дверцы шкафов, буфетов, тумбочек и других предметов.</w:t>
      </w: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r w:rsidRPr="00855D57">
        <w:rPr>
          <w:rFonts w:ascii="Times New Roman" w:eastAsia="Times New Roman" w:hAnsi="Times New Roman" w:cs="Times New Roman"/>
          <w:color w:val="000000"/>
          <w:sz w:val="28"/>
          <w:szCs w:val="24"/>
          <w:lang w:eastAsia="ru-RU"/>
        </w:rPr>
        <w:t>Вещи, изготовленные из фанеры как самого распространенного и общедоступного материала, обладают достаточной прочностью и могут служить длительное время, не теряя своего внешнего вида, тем более, если была произведена тщательная и полная отделка изделия.</w:t>
      </w: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r>
        <w:rPr>
          <w:rFonts w:ascii="Times New Roman" w:eastAsia="Times New Roman" w:hAnsi="Times New Roman" w:cs="Times New Roman"/>
          <w:color w:val="000000"/>
          <w:sz w:val="28"/>
          <w:szCs w:val="24"/>
          <w:lang w:eastAsia="ru-RU"/>
        </w:rPr>
        <w:t xml:space="preserve">2. Просмотр видеоролика «Выпиливание лобзиком» </w:t>
      </w: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r>
        <w:rPr>
          <w:rFonts w:ascii="Times New Roman" w:eastAsia="Times New Roman" w:hAnsi="Times New Roman" w:cs="Times New Roman"/>
          <w:color w:val="000000"/>
          <w:sz w:val="28"/>
          <w:szCs w:val="24"/>
          <w:lang w:eastAsia="ru-RU"/>
        </w:rPr>
        <w:t xml:space="preserve">3. Домашнее задание- </w:t>
      </w:r>
      <w:r w:rsidRPr="005A444A">
        <w:rPr>
          <w:rFonts w:ascii="Times New Roman" w:hAnsi="Times New Roman" w:cs="Times New Roman"/>
          <w:sz w:val="28"/>
          <w:szCs w:val="28"/>
        </w:rPr>
        <w:t>Выбрать рисунок для подготовки выпиливания</w:t>
      </w:r>
      <w:r>
        <w:rPr>
          <w:rFonts w:ascii="Times New Roman" w:hAnsi="Times New Roman" w:cs="Times New Roman"/>
          <w:sz w:val="28"/>
          <w:szCs w:val="28"/>
        </w:rPr>
        <w:t xml:space="preserve"> и фото отправить педагогу по ватцапу.</w:t>
      </w: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b/>
          <w:bCs/>
          <w:color w:val="000000"/>
          <w:sz w:val="28"/>
          <w:szCs w:val="24"/>
          <w:bdr w:val="none" w:sz="0" w:space="0" w:color="auto" w:frame="1"/>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b/>
          <w:bCs/>
          <w:color w:val="000000"/>
          <w:sz w:val="28"/>
          <w:szCs w:val="24"/>
          <w:bdr w:val="none" w:sz="0" w:space="0" w:color="auto" w:frame="1"/>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b/>
          <w:bCs/>
          <w:color w:val="000000"/>
          <w:sz w:val="28"/>
          <w:szCs w:val="24"/>
          <w:bdr w:val="none" w:sz="0" w:space="0" w:color="auto" w:frame="1"/>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b/>
          <w:bCs/>
          <w:color w:val="000000"/>
          <w:sz w:val="28"/>
          <w:szCs w:val="24"/>
          <w:bdr w:val="none" w:sz="0" w:space="0" w:color="auto" w:frame="1"/>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b/>
          <w:bCs/>
          <w:color w:val="000000"/>
          <w:sz w:val="28"/>
          <w:szCs w:val="24"/>
          <w:bdr w:val="none" w:sz="0" w:space="0" w:color="auto" w:frame="1"/>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b/>
          <w:bCs/>
          <w:color w:val="000000"/>
          <w:sz w:val="28"/>
          <w:szCs w:val="24"/>
          <w:bdr w:val="none" w:sz="0" w:space="0" w:color="auto" w:frame="1"/>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b/>
          <w:bCs/>
          <w:color w:val="000000"/>
          <w:sz w:val="28"/>
          <w:szCs w:val="24"/>
          <w:bdr w:val="none" w:sz="0" w:space="0" w:color="auto" w:frame="1"/>
          <w:lang w:eastAsia="ru-RU"/>
        </w:rPr>
      </w:pPr>
    </w:p>
    <w:p w:rsidR="00F35710" w:rsidRDefault="00F35710" w:rsidP="00F35710">
      <w:pPr>
        <w:shd w:val="clear" w:color="auto" w:fill="FFFFFF"/>
        <w:spacing w:after="0" w:line="276" w:lineRule="auto"/>
        <w:jc w:val="center"/>
        <w:textAlignment w:val="baseline"/>
        <w:rPr>
          <w:rFonts w:ascii="Times New Roman" w:eastAsia="Times New Roman" w:hAnsi="Times New Roman" w:cs="Times New Roman"/>
          <w:b/>
          <w:bCs/>
          <w:iCs/>
          <w:color w:val="000000"/>
          <w:sz w:val="28"/>
          <w:szCs w:val="24"/>
          <w:bdr w:val="none" w:sz="0" w:space="0" w:color="auto" w:frame="1"/>
          <w:lang w:eastAsia="ru-RU"/>
        </w:rPr>
      </w:pPr>
      <w:r>
        <w:rPr>
          <w:rFonts w:ascii="Times New Roman" w:eastAsia="Times New Roman" w:hAnsi="Times New Roman" w:cs="Times New Roman"/>
          <w:b/>
          <w:bCs/>
          <w:iCs/>
          <w:color w:val="000000"/>
          <w:sz w:val="28"/>
          <w:szCs w:val="24"/>
          <w:bdr w:val="none" w:sz="0" w:space="0" w:color="auto" w:frame="1"/>
          <w:lang w:eastAsia="ru-RU"/>
        </w:rPr>
        <w:t>Объединение «Токарная обработка древесины»</w:t>
      </w:r>
    </w:p>
    <w:p w:rsidR="00F35710" w:rsidRDefault="00F35710" w:rsidP="00F35710">
      <w:pPr>
        <w:shd w:val="clear" w:color="auto" w:fill="FFFFFF"/>
        <w:spacing w:after="0" w:line="276" w:lineRule="auto"/>
        <w:jc w:val="center"/>
        <w:textAlignment w:val="baseline"/>
        <w:rPr>
          <w:rFonts w:ascii="Times New Roman" w:eastAsia="Times New Roman" w:hAnsi="Times New Roman" w:cs="Times New Roman"/>
          <w:b/>
          <w:bCs/>
          <w:iCs/>
          <w:color w:val="000000"/>
          <w:sz w:val="28"/>
          <w:szCs w:val="24"/>
          <w:bdr w:val="none" w:sz="0" w:space="0" w:color="auto" w:frame="1"/>
          <w:lang w:eastAsia="ru-RU"/>
        </w:rPr>
      </w:pPr>
      <w:r>
        <w:rPr>
          <w:rFonts w:ascii="Times New Roman" w:eastAsia="Times New Roman" w:hAnsi="Times New Roman" w:cs="Times New Roman"/>
          <w:b/>
          <w:bCs/>
          <w:iCs/>
          <w:color w:val="000000"/>
          <w:sz w:val="28"/>
          <w:szCs w:val="24"/>
          <w:bdr w:val="none" w:sz="0" w:space="0" w:color="auto" w:frame="1"/>
          <w:lang w:eastAsia="ru-RU"/>
        </w:rPr>
        <w:t>Занятие №2</w:t>
      </w:r>
    </w:p>
    <w:p w:rsidR="00F35710" w:rsidRDefault="00F35710" w:rsidP="00F35710">
      <w:pPr>
        <w:shd w:val="clear" w:color="auto" w:fill="FFFFFF"/>
        <w:spacing w:after="0" w:line="276" w:lineRule="auto"/>
        <w:textAlignment w:val="baseline"/>
        <w:rPr>
          <w:rFonts w:ascii="Times New Roman" w:eastAsia="Times New Roman" w:hAnsi="Times New Roman" w:cs="Times New Roman"/>
          <w:b/>
          <w:bCs/>
          <w:iCs/>
          <w:color w:val="000000"/>
          <w:sz w:val="28"/>
          <w:szCs w:val="24"/>
          <w:bdr w:val="none" w:sz="0" w:space="0" w:color="auto" w:frame="1"/>
          <w:lang w:eastAsia="ru-RU"/>
        </w:rPr>
      </w:pPr>
      <w:r>
        <w:rPr>
          <w:rFonts w:ascii="Times New Roman" w:eastAsia="Times New Roman" w:hAnsi="Times New Roman" w:cs="Times New Roman"/>
          <w:b/>
          <w:bCs/>
          <w:iCs/>
          <w:color w:val="000000"/>
          <w:sz w:val="28"/>
          <w:szCs w:val="24"/>
          <w:bdr w:val="none" w:sz="0" w:space="0" w:color="auto" w:frame="1"/>
          <w:lang w:eastAsia="ru-RU"/>
        </w:rPr>
        <w:t>Педагог дополнительного образования Ключников Сергей Борисович</w:t>
      </w:r>
    </w:p>
    <w:p w:rsidR="00F35710" w:rsidRDefault="00F35710" w:rsidP="00F35710">
      <w:pPr>
        <w:shd w:val="clear" w:color="auto" w:fill="FFFFFF"/>
        <w:spacing w:after="0" w:line="276" w:lineRule="auto"/>
        <w:textAlignment w:val="baseline"/>
        <w:rPr>
          <w:rFonts w:ascii="Times New Roman" w:eastAsia="Times New Roman" w:hAnsi="Times New Roman" w:cs="Times New Roman"/>
          <w:b/>
          <w:bCs/>
          <w:iCs/>
          <w:color w:val="000000"/>
          <w:sz w:val="28"/>
          <w:szCs w:val="24"/>
          <w:bdr w:val="none" w:sz="0" w:space="0" w:color="auto" w:frame="1"/>
          <w:lang w:eastAsia="ru-RU"/>
        </w:rPr>
      </w:pPr>
    </w:p>
    <w:p w:rsidR="00F35710" w:rsidRDefault="00F35710" w:rsidP="00F35710">
      <w:pPr>
        <w:shd w:val="clear" w:color="auto" w:fill="FFFFFF"/>
        <w:spacing w:after="0" w:line="276" w:lineRule="auto"/>
        <w:textAlignment w:val="baseline"/>
        <w:rPr>
          <w:rFonts w:ascii="Times New Roman" w:eastAsia="Times New Roman" w:hAnsi="Times New Roman" w:cs="Times New Roman"/>
          <w:b/>
          <w:bCs/>
          <w:iCs/>
          <w:color w:val="000000"/>
          <w:sz w:val="28"/>
          <w:szCs w:val="24"/>
          <w:bdr w:val="none" w:sz="0" w:space="0" w:color="auto" w:frame="1"/>
          <w:lang w:eastAsia="ru-RU"/>
        </w:rPr>
      </w:pPr>
      <w:r>
        <w:rPr>
          <w:rFonts w:ascii="Times New Roman" w:eastAsia="Times New Roman" w:hAnsi="Times New Roman" w:cs="Times New Roman"/>
          <w:b/>
          <w:bCs/>
          <w:iCs/>
          <w:color w:val="000000"/>
          <w:sz w:val="28"/>
          <w:szCs w:val="24"/>
          <w:bdr w:val="none" w:sz="0" w:space="0" w:color="auto" w:frame="1"/>
          <w:lang w:eastAsia="ru-RU"/>
        </w:rPr>
        <w:t>Дата: 09  апреля 2020г.</w:t>
      </w:r>
    </w:p>
    <w:p w:rsidR="00F35710" w:rsidRDefault="00F35710" w:rsidP="00F35710">
      <w:pPr>
        <w:shd w:val="clear" w:color="auto" w:fill="FFFFFF"/>
        <w:spacing w:after="0" w:line="276" w:lineRule="auto"/>
        <w:jc w:val="center"/>
        <w:textAlignment w:val="baseline"/>
        <w:rPr>
          <w:rFonts w:ascii="Times New Roman" w:hAnsi="Times New Roman" w:cs="Times New Roman"/>
          <w:b/>
          <w:sz w:val="28"/>
          <w:szCs w:val="28"/>
        </w:rPr>
      </w:pPr>
      <w:r>
        <w:rPr>
          <w:rFonts w:ascii="Times New Roman" w:eastAsia="Times New Roman" w:hAnsi="Times New Roman" w:cs="Times New Roman"/>
          <w:b/>
          <w:bCs/>
          <w:iCs/>
          <w:color w:val="000000"/>
          <w:sz w:val="28"/>
          <w:szCs w:val="24"/>
          <w:bdr w:val="none" w:sz="0" w:space="0" w:color="auto" w:frame="1"/>
          <w:lang w:eastAsia="ru-RU"/>
        </w:rPr>
        <w:t>Тема «</w:t>
      </w:r>
      <w:r w:rsidRPr="00512E2F">
        <w:rPr>
          <w:rFonts w:ascii="Times New Roman" w:hAnsi="Times New Roman" w:cs="Times New Roman"/>
          <w:b/>
          <w:sz w:val="28"/>
          <w:szCs w:val="28"/>
        </w:rPr>
        <w:t>Выпиливание лобзиком</w:t>
      </w:r>
      <w:r>
        <w:rPr>
          <w:rFonts w:ascii="Times New Roman" w:hAnsi="Times New Roman" w:cs="Times New Roman"/>
          <w:b/>
          <w:sz w:val="28"/>
          <w:szCs w:val="28"/>
        </w:rPr>
        <w:t>. Продолжение.»</w:t>
      </w:r>
    </w:p>
    <w:p w:rsidR="00F35710" w:rsidRDefault="00F35710" w:rsidP="00F35710">
      <w:pPr>
        <w:shd w:val="clear" w:color="auto" w:fill="FFFFFF"/>
        <w:spacing w:after="0" w:line="276" w:lineRule="auto"/>
        <w:jc w:val="center"/>
        <w:textAlignment w:val="baseline"/>
        <w:rPr>
          <w:rFonts w:ascii="Times New Roman" w:hAnsi="Times New Roman" w:cs="Times New Roman"/>
          <w:b/>
          <w:sz w:val="28"/>
          <w:szCs w:val="28"/>
        </w:rPr>
      </w:pPr>
    </w:p>
    <w:p w:rsidR="00F35710" w:rsidRPr="001432B9" w:rsidRDefault="00F35710" w:rsidP="00F35710">
      <w:pPr>
        <w:contextualSpacing/>
        <w:jc w:val="both"/>
        <w:rPr>
          <w:rFonts w:ascii="Times New Roman" w:hAnsi="Times New Roman" w:cs="Times New Roman"/>
          <w:sz w:val="28"/>
          <w:szCs w:val="28"/>
        </w:rPr>
      </w:pPr>
      <w:r>
        <w:rPr>
          <w:rFonts w:ascii="Times New Roman" w:hAnsi="Times New Roman" w:cs="Times New Roman"/>
          <w:b/>
          <w:sz w:val="28"/>
          <w:szCs w:val="28"/>
        </w:rPr>
        <w:t xml:space="preserve">Форма проведения: </w:t>
      </w:r>
      <w:r w:rsidRPr="005A444A">
        <w:rPr>
          <w:rFonts w:ascii="Times New Roman" w:hAnsi="Times New Roman" w:cs="Times New Roman"/>
          <w:sz w:val="28"/>
          <w:szCs w:val="28"/>
        </w:rPr>
        <w:t>рассылка заданий по</w:t>
      </w:r>
      <w:r>
        <w:rPr>
          <w:rFonts w:ascii="Times New Roman" w:hAnsi="Times New Roman" w:cs="Times New Roman"/>
          <w:sz w:val="28"/>
          <w:szCs w:val="28"/>
        </w:rPr>
        <w:t xml:space="preserve">  соц.сети.</w:t>
      </w:r>
    </w:p>
    <w:p w:rsidR="00F35710" w:rsidRPr="00512E2F" w:rsidRDefault="00F35710" w:rsidP="00F35710">
      <w:pPr>
        <w:pStyle w:val="a3"/>
        <w:numPr>
          <w:ilvl w:val="0"/>
          <w:numId w:val="1"/>
        </w:num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r>
        <w:rPr>
          <w:rFonts w:ascii="Times New Roman" w:eastAsia="Times New Roman" w:hAnsi="Times New Roman" w:cs="Times New Roman"/>
          <w:color w:val="000000"/>
          <w:sz w:val="28"/>
          <w:szCs w:val="24"/>
          <w:lang w:eastAsia="ru-RU"/>
        </w:rPr>
        <w:t xml:space="preserve">Теоретический материал для ознакомления: </w:t>
      </w:r>
      <w:r w:rsidRPr="00512E2F">
        <w:rPr>
          <w:rFonts w:ascii="Times New Roman" w:eastAsia="Times New Roman" w:hAnsi="Times New Roman" w:cs="Times New Roman"/>
          <w:b/>
          <w:bCs/>
          <w:color w:val="000000"/>
          <w:sz w:val="28"/>
          <w:szCs w:val="24"/>
          <w:bdr w:val="none" w:sz="0" w:space="0" w:color="auto" w:frame="1"/>
          <w:lang w:eastAsia="ru-RU"/>
        </w:rPr>
        <w:t>ИНСТРУМЕНТЫ</w:t>
      </w: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r w:rsidRPr="00855D57">
        <w:rPr>
          <w:rFonts w:ascii="Times New Roman" w:eastAsia="Times New Roman" w:hAnsi="Times New Roman" w:cs="Times New Roman"/>
          <w:b/>
          <w:bCs/>
          <w:color w:val="000000"/>
          <w:sz w:val="28"/>
          <w:szCs w:val="24"/>
          <w:bdr w:val="none" w:sz="0" w:space="0" w:color="auto" w:frame="1"/>
          <w:lang w:eastAsia="ru-RU"/>
        </w:rPr>
        <w:t>Лобзик</w:t>
      </w:r>
      <w:r w:rsidRPr="00855D57">
        <w:rPr>
          <w:rFonts w:ascii="Times New Roman" w:eastAsia="Times New Roman" w:hAnsi="Times New Roman" w:cs="Times New Roman"/>
          <w:color w:val="000000"/>
          <w:sz w:val="28"/>
          <w:szCs w:val="24"/>
          <w:lang w:eastAsia="ru-RU"/>
        </w:rPr>
        <w:t> (см.рис.) состоит</w:t>
      </w: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r w:rsidRPr="00855D57">
        <w:rPr>
          <w:rFonts w:ascii="Times New Roman" w:eastAsia="Times New Roman" w:hAnsi="Times New Roman" w:cs="Times New Roman"/>
          <w:color w:val="000000"/>
          <w:sz w:val="28"/>
          <w:szCs w:val="24"/>
          <w:lang w:eastAsia="ru-RU"/>
        </w:rPr>
        <w:t xml:space="preserve"> из </w:t>
      </w:r>
      <w:r w:rsidRPr="00855D57">
        <w:rPr>
          <w:rFonts w:ascii="Times New Roman" w:eastAsia="Times New Roman" w:hAnsi="Times New Roman" w:cs="Times New Roman"/>
          <w:i/>
          <w:iCs/>
          <w:color w:val="000000"/>
          <w:sz w:val="28"/>
          <w:szCs w:val="24"/>
          <w:bdr w:val="none" w:sz="0" w:space="0" w:color="auto" w:frame="1"/>
          <w:lang w:eastAsia="ru-RU"/>
        </w:rPr>
        <w:t>рамки</w:t>
      </w:r>
      <w:r w:rsidRPr="00855D57">
        <w:rPr>
          <w:rFonts w:ascii="Times New Roman" w:eastAsia="Times New Roman" w:hAnsi="Times New Roman" w:cs="Times New Roman"/>
          <w:b/>
          <w:bCs/>
          <w:color w:val="000000"/>
          <w:sz w:val="28"/>
          <w:szCs w:val="24"/>
          <w:bdr w:val="none" w:sz="0" w:space="0" w:color="auto" w:frame="1"/>
          <w:lang w:eastAsia="ru-RU"/>
        </w:rPr>
        <w:t> 1</w:t>
      </w:r>
      <w:r w:rsidRPr="00855D57">
        <w:rPr>
          <w:rFonts w:ascii="Times New Roman" w:eastAsia="Times New Roman" w:hAnsi="Times New Roman" w:cs="Times New Roman"/>
          <w:color w:val="000000"/>
          <w:sz w:val="28"/>
          <w:szCs w:val="24"/>
          <w:lang w:eastAsia="ru-RU"/>
        </w:rPr>
        <w:t> с </w:t>
      </w:r>
      <w:r w:rsidRPr="00855D57">
        <w:rPr>
          <w:rFonts w:ascii="Times New Roman" w:eastAsia="Times New Roman" w:hAnsi="Times New Roman" w:cs="Times New Roman"/>
          <w:i/>
          <w:iCs/>
          <w:color w:val="000000"/>
          <w:sz w:val="28"/>
          <w:szCs w:val="24"/>
          <w:bdr w:val="none" w:sz="0" w:space="0" w:color="auto" w:frame="1"/>
          <w:lang w:eastAsia="ru-RU"/>
        </w:rPr>
        <w:t>ручкой</w:t>
      </w:r>
      <w:r w:rsidRPr="00855D57">
        <w:rPr>
          <w:rFonts w:ascii="Times New Roman" w:eastAsia="Times New Roman" w:hAnsi="Times New Roman" w:cs="Times New Roman"/>
          <w:b/>
          <w:bCs/>
          <w:color w:val="000000"/>
          <w:sz w:val="28"/>
          <w:szCs w:val="24"/>
          <w:bdr w:val="none" w:sz="0" w:space="0" w:color="auto" w:frame="1"/>
          <w:lang w:eastAsia="ru-RU"/>
        </w:rPr>
        <w:t> 2</w:t>
      </w:r>
      <w:r w:rsidRPr="00855D57">
        <w:rPr>
          <w:rFonts w:ascii="Times New Roman" w:eastAsia="Times New Roman" w:hAnsi="Times New Roman" w:cs="Times New Roman"/>
          <w:color w:val="000000"/>
          <w:sz w:val="28"/>
          <w:szCs w:val="24"/>
          <w:lang w:eastAsia="ru-RU"/>
        </w:rPr>
        <w:t>, </w:t>
      </w:r>
      <w:r w:rsidRPr="00855D57">
        <w:rPr>
          <w:rFonts w:ascii="Times New Roman" w:eastAsia="Times New Roman" w:hAnsi="Times New Roman" w:cs="Times New Roman"/>
          <w:i/>
          <w:iCs/>
          <w:color w:val="000000"/>
          <w:sz w:val="28"/>
          <w:szCs w:val="24"/>
          <w:bdr w:val="none" w:sz="0" w:space="0" w:color="auto" w:frame="1"/>
          <w:lang w:eastAsia="ru-RU"/>
        </w:rPr>
        <w:t>верхним</w:t>
      </w:r>
      <w:r w:rsidRPr="00855D57">
        <w:rPr>
          <w:rFonts w:ascii="Times New Roman" w:eastAsia="Times New Roman" w:hAnsi="Times New Roman" w:cs="Times New Roman"/>
          <w:b/>
          <w:bCs/>
          <w:color w:val="000000"/>
          <w:sz w:val="28"/>
          <w:szCs w:val="24"/>
          <w:bdr w:val="none" w:sz="0" w:space="0" w:color="auto" w:frame="1"/>
          <w:lang w:eastAsia="ru-RU"/>
        </w:rPr>
        <w:t> 3</w:t>
      </w:r>
      <w:r w:rsidRPr="00855D57">
        <w:rPr>
          <w:rFonts w:ascii="Times New Roman" w:eastAsia="Times New Roman" w:hAnsi="Times New Roman" w:cs="Times New Roman"/>
          <w:color w:val="000000"/>
          <w:sz w:val="28"/>
          <w:szCs w:val="24"/>
          <w:lang w:eastAsia="ru-RU"/>
        </w:rPr>
        <w:t> и </w:t>
      </w:r>
      <w:r w:rsidRPr="00855D57">
        <w:rPr>
          <w:rFonts w:ascii="Times New Roman" w:eastAsia="Times New Roman" w:hAnsi="Times New Roman" w:cs="Times New Roman"/>
          <w:i/>
          <w:iCs/>
          <w:color w:val="000000"/>
          <w:sz w:val="28"/>
          <w:szCs w:val="24"/>
          <w:bdr w:val="none" w:sz="0" w:space="0" w:color="auto" w:frame="1"/>
          <w:lang w:eastAsia="ru-RU"/>
        </w:rPr>
        <w:t>нижним</w:t>
      </w:r>
      <w:r w:rsidRPr="00855D57">
        <w:rPr>
          <w:rFonts w:ascii="Times New Roman" w:eastAsia="Times New Roman" w:hAnsi="Times New Roman" w:cs="Times New Roman"/>
          <w:color w:val="000000"/>
          <w:sz w:val="28"/>
          <w:szCs w:val="24"/>
          <w:lang w:eastAsia="ru-RU"/>
        </w:rPr>
        <w:t> </w:t>
      </w:r>
      <w:r w:rsidRPr="00855D57">
        <w:rPr>
          <w:rFonts w:ascii="Times New Roman" w:eastAsia="Times New Roman" w:hAnsi="Times New Roman" w:cs="Times New Roman"/>
          <w:b/>
          <w:bCs/>
          <w:color w:val="000000"/>
          <w:sz w:val="28"/>
          <w:szCs w:val="24"/>
          <w:bdr w:val="none" w:sz="0" w:space="0" w:color="auto" w:frame="1"/>
          <w:lang w:eastAsia="ru-RU"/>
        </w:rPr>
        <w:t>4</w:t>
      </w:r>
      <w:r w:rsidRPr="00855D57">
        <w:rPr>
          <w:rFonts w:ascii="Times New Roman" w:eastAsia="Times New Roman" w:hAnsi="Times New Roman" w:cs="Times New Roman"/>
          <w:color w:val="000000"/>
          <w:sz w:val="28"/>
          <w:szCs w:val="24"/>
          <w:lang w:eastAsia="ru-RU"/>
        </w:rPr>
        <w:t> </w:t>
      </w:r>
      <w:r w:rsidRPr="00855D57">
        <w:rPr>
          <w:rFonts w:ascii="Times New Roman" w:eastAsia="Times New Roman" w:hAnsi="Times New Roman" w:cs="Times New Roman"/>
          <w:i/>
          <w:iCs/>
          <w:color w:val="000000"/>
          <w:sz w:val="28"/>
          <w:szCs w:val="24"/>
          <w:bdr w:val="none" w:sz="0" w:space="0" w:color="auto" w:frame="1"/>
          <w:lang w:eastAsia="ru-RU"/>
        </w:rPr>
        <w:t>зажимными винтами.</w:t>
      </w:r>
      <w:r w:rsidRPr="00855D57">
        <w:rPr>
          <w:rFonts w:ascii="Times New Roman" w:eastAsia="Times New Roman" w:hAnsi="Times New Roman" w:cs="Times New Roman"/>
          <w:color w:val="000000"/>
          <w:sz w:val="28"/>
          <w:szCs w:val="24"/>
          <w:lang w:eastAsia="ru-RU"/>
        </w:rPr>
        <w:br/>
        <w:t>Между зажимными винтами натягивается и крепится узкая и тонкая стальная </w:t>
      </w:r>
      <w:r w:rsidRPr="00855D57">
        <w:rPr>
          <w:rFonts w:ascii="Times New Roman" w:eastAsia="Times New Roman" w:hAnsi="Times New Roman" w:cs="Times New Roman"/>
          <w:b/>
          <w:bCs/>
          <w:color w:val="000000"/>
          <w:sz w:val="28"/>
          <w:szCs w:val="24"/>
          <w:bdr w:val="none" w:sz="0" w:space="0" w:color="auto" w:frame="1"/>
          <w:lang w:eastAsia="ru-RU"/>
        </w:rPr>
        <w:t>пилка </w:t>
      </w:r>
      <w:r w:rsidRPr="00855D57">
        <w:rPr>
          <w:rFonts w:ascii="Times New Roman" w:eastAsia="Times New Roman" w:hAnsi="Times New Roman" w:cs="Times New Roman"/>
          <w:color w:val="000000"/>
          <w:sz w:val="28"/>
          <w:szCs w:val="24"/>
          <w:lang w:eastAsia="ru-RU"/>
        </w:rPr>
        <w:t>с наклоном зубьев в сторону ручки.</w:t>
      </w: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r>
        <w:rPr>
          <w:rFonts w:ascii="Times New Roman" w:eastAsia="Times New Roman" w:hAnsi="Times New Roman" w:cs="Times New Roman"/>
          <w:noProof/>
          <w:color w:val="000000"/>
          <w:sz w:val="28"/>
          <w:szCs w:val="24"/>
          <w:lang w:eastAsia="ru-RU"/>
        </w:rPr>
        <w:drawing>
          <wp:anchor distT="0" distB="0" distL="114300" distR="114300" simplePos="0" relativeHeight="251661312" behindDoc="1" locked="0" layoutInCell="1" allowOverlap="1">
            <wp:simplePos x="0" y="0"/>
            <wp:positionH relativeFrom="margin">
              <wp:posOffset>481965</wp:posOffset>
            </wp:positionH>
            <wp:positionV relativeFrom="paragraph">
              <wp:posOffset>95885</wp:posOffset>
            </wp:positionV>
            <wp:extent cx="2317115" cy="1724025"/>
            <wp:effectExtent l="19050" t="0" r="6985" b="0"/>
            <wp:wrapSquare wrapText="bothSides"/>
            <wp:docPr id="10" name="Рисунок 3" descr="C:\Users\USER\Desktop\дистант борисыч\технология дистант\vypilivanie-ruchnym-lobzikom_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дистант борисыч\технология дистант\vypilivanie-ruchnym-lobzikom_56.jpg"/>
                    <pic:cNvPicPr>
                      <a:picLocks noChangeAspect="1" noChangeArrowheads="1"/>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17115" cy="1724025"/>
                    </a:xfrm>
                    <a:prstGeom prst="rect">
                      <a:avLst/>
                    </a:prstGeom>
                    <a:noFill/>
                    <a:ln>
                      <a:noFill/>
                    </a:ln>
                  </pic:spPr>
                </pic:pic>
              </a:graphicData>
            </a:graphic>
          </wp:anchor>
        </w:drawing>
      </w:r>
      <w:r>
        <w:rPr>
          <w:rFonts w:ascii="Times New Roman" w:eastAsia="Times New Roman" w:hAnsi="Times New Roman" w:cs="Times New Roman"/>
          <w:noProof/>
          <w:color w:val="000000"/>
          <w:sz w:val="28"/>
          <w:szCs w:val="24"/>
          <w:lang w:eastAsia="ru-RU"/>
        </w:rPr>
        <w:drawing>
          <wp:anchor distT="0" distB="0" distL="114300" distR="114300" simplePos="0" relativeHeight="251662336" behindDoc="0" locked="0" layoutInCell="1" allowOverlap="1">
            <wp:simplePos x="0" y="0"/>
            <wp:positionH relativeFrom="page">
              <wp:posOffset>4733925</wp:posOffset>
            </wp:positionH>
            <wp:positionV relativeFrom="paragraph">
              <wp:posOffset>210820</wp:posOffset>
            </wp:positionV>
            <wp:extent cx="1743710" cy="1695450"/>
            <wp:effectExtent l="19050" t="0" r="8890" b="0"/>
            <wp:wrapNone/>
            <wp:docPr id="11" name="Рисунок 2" descr="C:\Users\USER\Desktop\дистант борисыч\технология дистант\lobzik-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дистант борисыч\технология дистант\lobzik-9.jpg"/>
                    <pic:cNvPicPr>
                      <a:picLocks noChangeAspect="1" noChangeArrowheads="1"/>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43710" cy="1695450"/>
                    </a:xfrm>
                    <a:prstGeom prst="rect">
                      <a:avLst/>
                    </a:prstGeom>
                    <a:noFill/>
                    <a:ln>
                      <a:noFill/>
                    </a:ln>
                  </pic:spPr>
                </pic:pic>
              </a:graphicData>
            </a:graphic>
          </wp:anchor>
        </w:drawing>
      </w: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Pr="00855D57"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b/>
          <w:bCs/>
          <w:iCs/>
          <w:noProof/>
          <w:color w:val="000000"/>
          <w:sz w:val="28"/>
          <w:szCs w:val="24"/>
          <w:lang w:eastAsia="ru-RU"/>
        </w:rPr>
      </w:pPr>
      <w:r w:rsidRPr="00855D57">
        <w:rPr>
          <w:rFonts w:ascii="Times New Roman" w:eastAsia="Times New Roman" w:hAnsi="Times New Roman" w:cs="Times New Roman"/>
          <w:color w:val="000000"/>
          <w:sz w:val="28"/>
          <w:szCs w:val="24"/>
          <w:lang w:eastAsia="ru-RU"/>
        </w:rPr>
        <w:t> Для стягивания рамки перед креплением пилки применяют </w:t>
      </w:r>
      <w:r w:rsidRPr="00855D57">
        <w:rPr>
          <w:rFonts w:ascii="Times New Roman" w:eastAsia="Times New Roman" w:hAnsi="Times New Roman" w:cs="Times New Roman"/>
          <w:b/>
          <w:bCs/>
          <w:i/>
          <w:iCs/>
          <w:color w:val="000000"/>
          <w:sz w:val="28"/>
          <w:szCs w:val="24"/>
          <w:bdr w:val="none" w:sz="0" w:space="0" w:color="auto" w:frame="1"/>
          <w:lang w:eastAsia="ru-RU"/>
        </w:rPr>
        <w:t>эксцентриковый зажим</w:t>
      </w:r>
      <w:r w:rsidRPr="00855D57">
        <w:rPr>
          <w:rFonts w:ascii="Times New Roman" w:eastAsia="Times New Roman" w:hAnsi="Times New Roman" w:cs="Times New Roman"/>
          <w:color w:val="000000"/>
          <w:sz w:val="28"/>
          <w:szCs w:val="24"/>
          <w:lang w:eastAsia="ru-RU"/>
        </w:rPr>
        <w:t> (см. рис.). После закрепления пилки винтами эксцентриковый зажим снимают. Пилка под действием рамки затягивается.</w:t>
      </w:r>
      <w:r w:rsidRPr="00855D57">
        <w:rPr>
          <w:rFonts w:ascii="Times New Roman" w:eastAsia="Times New Roman" w:hAnsi="Times New Roman" w:cs="Times New Roman"/>
          <w:color w:val="000000"/>
          <w:sz w:val="28"/>
          <w:szCs w:val="24"/>
          <w:lang w:eastAsia="ru-RU"/>
        </w:rPr>
        <w:br/>
        <w:t>Сжимать рамку можно и вручную. Для этого один конец рамки упирают, например, в крышку стола, левой рукой нажимают на другой конец рамки, а правой закрепляют пилку зажимными винтами.</w:t>
      </w:r>
      <w:r w:rsidRPr="00855D57">
        <w:rPr>
          <w:rFonts w:ascii="Times New Roman" w:eastAsia="Times New Roman" w:hAnsi="Times New Roman" w:cs="Times New Roman"/>
          <w:color w:val="000000"/>
          <w:sz w:val="28"/>
          <w:szCs w:val="24"/>
          <w:lang w:eastAsia="ru-RU"/>
        </w:rPr>
        <w:br/>
        <w:t>Прежде чем перевести рисунок на фанеру, ее поверхность необходимо слегка обработать шкуркой, затем материал покрывают копировальной бумагой, на которую накладывают рисунок и закрепляют канцелярскими кнопками. Далее рисунок обводят по контуру карандашом средней твердости или же заостренной палочкой. Твердый или остро отточенный карандаш при копировании рисунка применять не следует, так как при этом портится переводимый рисунок, особенно при неоднократном его копировании.</w:t>
      </w:r>
      <w:r w:rsidRPr="00855D57">
        <w:rPr>
          <w:rFonts w:ascii="Times New Roman" w:eastAsia="Times New Roman" w:hAnsi="Times New Roman" w:cs="Times New Roman"/>
          <w:color w:val="000000"/>
          <w:sz w:val="28"/>
          <w:szCs w:val="24"/>
          <w:lang w:eastAsia="ru-RU"/>
        </w:rPr>
        <w:br/>
        <w:t xml:space="preserve">После того как будет переведен рисунок на фанеру, его нужно сверить с оригиналом и выправить возможные пропуски и неточности. В тех случаях, когда вам приходится переводить рисунок со сложным узором, когда могут </w:t>
      </w:r>
      <w:r w:rsidRPr="00855D57">
        <w:rPr>
          <w:rFonts w:ascii="Times New Roman" w:eastAsia="Times New Roman" w:hAnsi="Times New Roman" w:cs="Times New Roman"/>
          <w:color w:val="000000"/>
          <w:sz w:val="28"/>
          <w:szCs w:val="24"/>
          <w:lang w:eastAsia="ru-RU"/>
        </w:rPr>
        <w:lastRenderedPageBreak/>
        <w:t>быть допущены пропуски, то лучше всего обведенные внутренние контуры рисунка слегка отмечать карандашом, а по окончании копирования пометки стереть резинкой.</w:t>
      </w:r>
      <w:r w:rsidRPr="00512E2F">
        <w:rPr>
          <w:rFonts w:ascii="Times New Roman" w:eastAsia="Times New Roman" w:hAnsi="Times New Roman" w:cs="Times New Roman"/>
          <w:b/>
          <w:bCs/>
          <w:iCs/>
          <w:noProof/>
          <w:color w:val="000000"/>
          <w:sz w:val="28"/>
          <w:szCs w:val="24"/>
          <w:lang w:eastAsia="ru-RU"/>
        </w:rPr>
        <w:t xml:space="preserve"> </w:t>
      </w: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b/>
          <w:bCs/>
          <w:iCs/>
          <w:noProof/>
          <w:color w:val="000000"/>
          <w:sz w:val="28"/>
          <w:szCs w:val="24"/>
          <w:lang w:eastAsia="ru-RU"/>
        </w:rPr>
      </w:pPr>
    </w:p>
    <w:p w:rsidR="00F35710" w:rsidRPr="001432B9" w:rsidRDefault="00F35710" w:rsidP="00F35710">
      <w:pPr>
        <w:pStyle w:val="a3"/>
        <w:numPr>
          <w:ilvl w:val="0"/>
          <w:numId w:val="1"/>
        </w:num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r>
        <w:rPr>
          <w:rFonts w:ascii="Times New Roman" w:eastAsia="Times New Roman" w:hAnsi="Times New Roman" w:cs="Times New Roman"/>
          <w:color w:val="000000"/>
          <w:sz w:val="28"/>
          <w:szCs w:val="24"/>
          <w:lang w:eastAsia="ru-RU"/>
        </w:rPr>
        <w:t>Домашнее задание.</w:t>
      </w:r>
      <w:r w:rsidRPr="001432B9">
        <w:rPr>
          <w:rFonts w:ascii="Times New Roman" w:hAnsi="Times New Roman" w:cs="Times New Roman"/>
          <w:sz w:val="28"/>
          <w:szCs w:val="28"/>
        </w:rPr>
        <w:t xml:space="preserve"> </w:t>
      </w:r>
      <w:r w:rsidRPr="005A444A">
        <w:rPr>
          <w:rFonts w:ascii="Times New Roman" w:hAnsi="Times New Roman" w:cs="Times New Roman"/>
          <w:sz w:val="28"/>
          <w:szCs w:val="28"/>
        </w:rPr>
        <w:t>Раскрасить образец на бумаге</w:t>
      </w:r>
      <w:r>
        <w:rPr>
          <w:rFonts w:ascii="Times New Roman" w:hAnsi="Times New Roman" w:cs="Times New Roman"/>
          <w:sz w:val="28"/>
          <w:szCs w:val="28"/>
        </w:rPr>
        <w:t>. Фото отправить педагогу по ватцапу.</w:t>
      </w: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Default="00F35710" w:rsidP="00F35710">
      <w:pPr>
        <w:shd w:val="clear" w:color="auto" w:fill="FFFFFF"/>
        <w:spacing w:after="0" w:line="276" w:lineRule="auto"/>
        <w:jc w:val="center"/>
        <w:textAlignment w:val="baseline"/>
        <w:rPr>
          <w:rFonts w:ascii="Times New Roman" w:eastAsia="Times New Roman" w:hAnsi="Times New Roman" w:cs="Times New Roman"/>
          <w:b/>
          <w:bCs/>
          <w:iCs/>
          <w:color w:val="000000"/>
          <w:sz w:val="28"/>
          <w:szCs w:val="24"/>
          <w:bdr w:val="none" w:sz="0" w:space="0" w:color="auto" w:frame="1"/>
          <w:lang w:eastAsia="ru-RU"/>
        </w:rPr>
      </w:pPr>
      <w:r>
        <w:rPr>
          <w:rFonts w:ascii="Times New Roman" w:eastAsia="Times New Roman" w:hAnsi="Times New Roman" w:cs="Times New Roman"/>
          <w:b/>
          <w:bCs/>
          <w:iCs/>
          <w:color w:val="000000"/>
          <w:sz w:val="28"/>
          <w:szCs w:val="24"/>
          <w:bdr w:val="none" w:sz="0" w:space="0" w:color="auto" w:frame="1"/>
          <w:lang w:eastAsia="ru-RU"/>
        </w:rPr>
        <w:t>Объединение «Токарная обработка древесины»</w:t>
      </w:r>
    </w:p>
    <w:p w:rsidR="00F35710" w:rsidRDefault="00F35710" w:rsidP="00F35710">
      <w:pPr>
        <w:shd w:val="clear" w:color="auto" w:fill="FFFFFF"/>
        <w:spacing w:after="0" w:line="276" w:lineRule="auto"/>
        <w:jc w:val="center"/>
        <w:textAlignment w:val="baseline"/>
        <w:rPr>
          <w:rFonts w:ascii="Times New Roman" w:eastAsia="Times New Roman" w:hAnsi="Times New Roman" w:cs="Times New Roman"/>
          <w:b/>
          <w:bCs/>
          <w:iCs/>
          <w:color w:val="000000"/>
          <w:sz w:val="28"/>
          <w:szCs w:val="24"/>
          <w:bdr w:val="none" w:sz="0" w:space="0" w:color="auto" w:frame="1"/>
          <w:lang w:eastAsia="ru-RU"/>
        </w:rPr>
      </w:pPr>
      <w:r>
        <w:rPr>
          <w:rFonts w:ascii="Times New Roman" w:eastAsia="Times New Roman" w:hAnsi="Times New Roman" w:cs="Times New Roman"/>
          <w:b/>
          <w:bCs/>
          <w:iCs/>
          <w:color w:val="000000"/>
          <w:sz w:val="28"/>
          <w:szCs w:val="24"/>
          <w:bdr w:val="none" w:sz="0" w:space="0" w:color="auto" w:frame="1"/>
          <w:lang w:eastAsia="ru-RU"/>
        </w:rPr>
        <w:t>Занятие №3</w:t>
      </w:r>
    </w:p>
    <w:p w:rsidR="00F35710" w:rsidRDefault="00F35710" w:rsidP="00F35710">
      <w:pPr>
        <w:shd w:val="clear" w:color="auto" w:fill="FFFFFF"/>
        <w:spacing w:after="0" w:line="276" w:lineRule="auto"/>
        <w:textAlignment w:val="baseline"/>
        <w:rPr>
          <w:rFonts w:ascii="Times New Roman" w:eastAsia="Times New Roman" w:hAnsi="Times New Roman" w:cs="Times New Roman"/>
          <w:b/>
          <w:bCs/>
          <w:iCs/>
          <w:color w:val="000000"/>
          <w:sz w:val="28"/>
          <w:szCs w:val="24"/>
          <w:bdr w:val="none" w:sz="0" w:space="0" w:color="auto" w:frame="1"/>
          <w:lang w:eastAsia="ru-RU"/>
        </w:rPr>
      </w:pPr>
      <w:r>
        <w:rPr>
          <w:rFonts w:ascii="Times New Roman" w:eastAsia="Times New Roman" w:hAnsi="Times New Roman" w:cs="Times New Roman"/>
          <w:b/>
          <w:bCs/>
          <w:iCs/>
          <w:color w:val="000000"/>
          <w:sz w:val="28"/>
          <w:szCs w:val="24"/>
          <w:bdr w:val="none" w:sz="0" w:space="0" w:color="auto" w:frame="1"/>
          <w:lang w:eastAsia="ru-RU"/>
        </w:rPr>
        <w:t>Педагог дополнительного образования Ключников Сергей Борисович</w:t>
      </w:r>
    </w:p>
    <w:p w:rsidR="00F35710" w:rsidRDefault="00F35710" w:rsidP="00F35710">
      <w:pPr>
        <w:shd w:val="clear" w:color="auto" w:fill="FFFFFF"/>
        <w:spacing w:after="0" w:line="276" w:lineRule="auto"/>
        <w:textAlignment w:val="baseline"/>
        <w:rPr>
          <w:rFonts w:ascii="Times New Roman" w:eastAsia="Times New Roman" w:hAnsi="Times New Roman" w:cs="Times New Roman"/>
          <w:b/>
          <w:bCs/>
          <w:iCs/>
          <w:color w:val="000000"/>
          <w:sz w:val="28"/>
          <w:szCs w:val="24"/>
          <w:bdr w:val="none" w:sz="0" w:space="0" w:color="auto" w:frame="1"/>
          <w:lang w:eastAsia="ru-RU"/>
        </w:rPr>
      </w:pPr>
    </w:p>
    <w:p w:rsidR="00F35710" w:rsidRDefault="00F35710" w:rsidP="00F35710">
      <w:pPr>
        <w:shd w:val="clear" w:color="auto" w:fill="FFFFFF"/>
        <w:spacing w:after="0" w:line="276" w:lineRule="auto"/>
        <w:textAlignment w:val="baseline"/>
        <w:rPr>
          <w:rFonts w:ascii="Times New Roman" w:eastAsia="Times New Roman" w:hAnsi="Times New Roman" w:cs="Times New Roman"/>
          <w:b/>
          <w:bCs/>
          <w:iCs/>
          <w:color w:val="000000"/>
          <w:sz w:val="28"/>
          <w:szCs w:val="24"/>
          <w:bdr w:val="none" w:sz="0" w:space="0" w:color="auto" w:frame="1"/>
          <w:lang w:eastAsia="ru-RU"/>
        </w:rPr>
      </w:pPr>
      <w:r>
        <w:rPr>
          <w:rFonts w:ascii="Times New Roman" w:eastAsia="Times New Roman" w:hAnsi="Times New Roman" w:cs="Times New Roman"/>
          <w:b/>
          <w:bCs/>
          <w:iCs/>
          <w:color w:val="000000"/>
          <w:sz w:val="28"/>
          <w:szCs w:val="24"/>
          <w:bdr w:val="none" w:sz="0" w:space="0" w:color="auto" w:frame="1"/>
          <w:lang w:eastAsia="ru-RU"/>
        </w:rPr>
        <w:t>Дата: 14  апреля 2020г.</w:t>
      </w:r>
    </w:p>
    <w:p w:rsidR="00F35710" w:rsidRDefault="00F35710" w:rsidP="00F35710">
      <w:pPr>
        <w:shd w:val="clear" w:color="auto" w:fill="FFFFFF"/>
        <w:spacing w:after="0" w:line="276" w:lineRule="auto"/>
        <w:textAlignment w:val="baseline"/>
        <w:rPr>
          <w:rFonts w:ascii="Times New Roman" w:eastAsia="Times New Roman" w:hAnsi="Times New Roman" w:cs="Times New Roman"/>
          <w:b/>
          <w:bCs/>
          <w:iCs/>
          <w:color w:val="000000"/>
          <w:sz w:val="28"/>
          <w:szCs w:val="24"/>
          <w:bdr w:val="none" w:sz="0" w:space="0" w:color="auto" w:frame="1"/>
          <w:lang w:eastAsia="ru-RU"/>
        </w:rPr>
      </w:pPr>
    </w:p>
    <w:p w:rsidR="00F35710" w:rsidRDefault="00F35710" w:rsidP="00F35710">
      <w:pPr>
        <w:shd w:val="clear" w:color="auto" w:fill="FFFFFF"/>
        <w:spacing w:after="0" w:line="276" w:lineRule="auto"/>
        <w:jc w:val="center"/>
        <w:textAlignment w:val="baseline"/>
        <w:rPr>
          <w:rFonts w:ascii="Times New Roman" w:hAnsi="Times New Roman" w:cs="Times New Roman"/>
          <w:b/>
          <w:sz w:val="28"/>
          <w:szCs w:val="28"/>
        </w:rPr>
      </w:pPr>
      <w:r>
        <w:rPr>
          <w:rFonts w:ascii="Times New Roman" w:eastAsia="Times New Roman" w:hAnsi="Times New Roman" w:cs="Times New Roman"/>
          <w:b/>
          <w:bCs/>
          <w:iCs/>
          <w:color w:val="000000"/>
          <w:sz w:val="28"/>
          <w:szCs w:val="24"/>
          <w:bdr w:val="none" w:sz="0" w:space="0" w:color="auto" w:frame="1"/>
          <w:lang w:eastAsia="ru-RU"/>
        </w:rPr>
        <w:t>Тема «</w:t>
      </w:r>
      <w:r w:rsidRPr="001432B9">
        <w:rPr>
          <w:rFonts w:ascii="Times New Roman" w:hAnsi="Times New Roman" w:cs="Times New Roman"/>
          <w:b/>
          <w:sz w:val="28"/>
          <w:szCs w:val="28"/>
        </w:rPr>
        <w:t>Выпиливание по внутреннему контуру</w:t>
      </w:r>
      <w:r>
        <w:rPr>
          <w:rFonts w:ascii="Times New Roman" w:hAnsi="Times New Roman" w:cs="Times New Roman"/>
          <w:b/>
          <w:sz w:val="28"/>
          <w:szCs w:val="28"/>
        </w:rPr>
        <w:t>.»</w:t>
      </w:r>
    </w:p>
    <w:p w:rsidR="00F35710" w:rsidRDefault="00F35710" w:rsidP="00F35710">
      <w:pPr>
        <w:shd w:val="clear" w:color="auto" w:fill="FFFFFF"/>
        <w:spacing w:after="0" w:line="276" w:lineRule="auto"/>
        <w:jc w:val="center"/>
        <w:textAlignment w:val="baseline"/>
        <w:rPr>
          <w:rFonts w:ascii="Times New Roman" w:hAnsi="Times New Roman" w:cs="Times New Roman"/>
          <w:b/>
          <w:sz w:val="28"/>
          <w:szCs w:val="28"/>
        </w:rPr>
      </w:pPr>
    </w:p>
    <w:p w:rsidR="00F35710" w:rsidRDefault="00F35710" w:rsidP="00F35710">
      <w:pPr>
        <w:contextualSpacing/>
        <w:jc w:val="both"/>
        <w:rPr>
          <w:rFonts w:ascii="Times New Roman" w:eastAsia="Times New Roman" w:hAnsi="Times New Roman" w:cs="Times New Roman"/>
          <w:color w:val="000000"/>
          <w:sz w:val="28"/>
          <w:szCs w:val="24"/>
          <w:lang w:eastAsia="ru-RU"/>
        </w:rPr>
      </w:pPr>
      <w:r>
        <w:rPr>
          <w:rFonts w:ascii="Times New Roman" w:hAnsi="Times New Roman" w:cs="Times New Roman"/>
          <w:b/>
          <w:sz w:val="28"/>
          <w:szCs w:val="28"/>
        </w:rPr>
        <w:t xml:space="preserve">Форма проведения: </w:t>
      </w:r>
      <w:r>
        <w:rPr>
          <w:rFonts w:ascii="Times New Roman" w:hAnsi="Times New Roman"/>
          <w:sz w:val="28"/>
          <w:szCs w:val="28"/>
        </w:rPr>
        <w:t>Т</w:t>
      </w:r>
      <w:r w:rsidRPr="005A444A">
        <w:rPr>
          <w:rFonts w:ascii="Times New Roman" w:hAnsi="Times New Roman"/>
          <w:sz w:val="28"/>
          <w:szCs w:val="28"/>
        </w:rPr>
        <w:t xml:space="preserve">ранслирование заданий  через </w:t>
      </w:r>
      <w:r w:rsidRPr="005A444A">
        <w:rPr>
          <w:rFonts w:ascii="Times New Roman" w:hAnsi="Times New Roman"/>
          <w:sz w:val="28"/>
          <w:szCs w:val="28"/>
          <w:lang w:val="en-US"/>
        </w:rPr>
        <w:t>EDUTATAR</w:t>
      </w:r>
      <w:r w:rsidRPr="005A444A">
        <w:rPr>
          <w:rFonts w:ascii="Times New Roman" w:hAnsi="Times New Roman"/>
          <w:sz w:val="28"/>
          <w:szCs w:val="28"/>
        </w:rPr>
        <w:t>.</w:t>
      </w:r>
      <w:r w:rsidRPr="005A444A">
        <w:rPr>
          <w:rFonts w:ascii="Times New Roman" w:hAnsi="Times New Roman"/>
          <w:sz w:val="28"/>
          <w:szCs w:val="28"/>
          <w:lang w:val="en-US"/>
        </w:rPr>
        <w:t>RU</w:t>
      </w:r>
      <w:r>
        <w:rPr>
          <w:rFonts w:ascii="Times New Roman" w:hAnsi="Times New Roman"/>
          <w:sz w:val="28"/>
          <w:szCs w:val="28"/>
        </w:rPr>
        <w:t xml:space="preserve"> факультативы.</w:t>
      </w: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Pr="001432B9" w:rsidRDefault="00F35710" w:rsidP="00F35710">
      <w:pPr>
        <w:pStyle w:val="a3"/>
        <w:numPr>
          <w:ilvl w:val="0"/>
          <w:numId w:val="2"/>
        </w:num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r w:rsidRPr="001432B9">
        <w:rPr>
          <w:rFonts w:ascii="Times New Roman" w:eastAsia="Times New Roman" w:hAnsi="Times New Roman" w:cs="Times New Roman"/>
          <w:color w:val="000000"/>
          <w:sz w:val="28"/>
          <w:szCs w:val="24"/>
          <w:lang w:eastAsia="ru-RU"/>
        </w:rPr>
        <w:t xml:space="preserve">Теоретический материал для ознакомления: </w:t>
      </w:r>
    </w:p>
    <w:p w:rsidR="00F35710" w:rsidRPr="001432B9"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r w:rsidRPr="001432B9">
        <w:rPr>
          <w:rFonts w:ascii="Times New Roman" w:eastAsia="Times New Roman" w:hAnsi="Times New Roman" w:cs="Times New Roman"/>
          <w:color w:val="000000"/>
          <w:sz w:val="28"/>
          <w:szCs w:val="24"/>
          <w:lang w:eastAsia="ru-RU"/>
        </w:rPr>
        <w:t>Не всегда приходится переводить рисунки для выпиливания в натуральную их величину, поэтому надо уметь увеличивать их до необходимого размера. Увеличение рисунков можно производить с помощью </w:t>
      </w:r>
      <w:r w:rsidRPr="001432B9">
        <w:rPr>
          <w:rFonts w:ascii="Times New Roman" w:eastAsia="Times New Roman" w:hAnsi="Times New Roman" w:cs="Times New Roman"/>
          <w:i/>
          <w:iCs/>
          <w:color w:val="000000"/>
          <w:sz w:val="28"/>
          <w:szCs w:val="24"/>
          <w:bdr w:val="none" w:sz="0" w:space="0" w:color="auto" w:frame="1"/>
          <w:lang w:eastAsia="ru-RU"/>
        </w:rPr>
        <w:t>фотоаппарата, эпидиаскопа, сканера, ксерокса или же при помощи квадратов</w:t>
      </w:r>
      <w:r w:rsidRPr="001432B9">
        <w:rPr>
          <w:rFonts w:ascii="Times New Roman" w:eastAsia="Times New Roman" w:hAnsi="Times New Roman" w:cs="Times New Roman"/>
          <w:color w:val="000000"/>
          <w:sz w:val="28"/>
          <w:szCs w:val="24"/>
          <w:lang w:eastAsia="ru-RU"/>
        </w:rPr>
        <w:t> (см. рис).</w:t>
      </w:r>
      <w:r w:rsidRPr="001432B9">
        <w:rPr>
          <w:rFonts w:ascii="Times New Roman" w:eastAsia="Times New Roman" w:hAnsi="Times New Roman" w:cs="Times New Roman"/>
          <w:color w:val="000000"/>
          <w:sz w:val="28"/>
          <w:szCs w:val="24"/>
          <w:lang w:eastAsia="ru-RU"/>
        </w:rPr>
        <w:br/>
        <w:t>Увеличение при помощи квадратов делается так: рисунок, который надо увеличить, покрывается сеткой, состоящей из отдельных одинаковых квадратов. </w:t>
      </w:r>
      <w:r w:rsidRPr="001432B9">
        <w:rPr>
          <w:rFonts w:ascii="Times New Roman" w:eastAsia="Times New Roman" w:hAnsi="Times New Roman" w:cs="Times New Roman"/>
          <w:color w:val="000000"/>
          <w:sz w:val="28"/>
          <w:szCs w:val="24"/>
          <w:lang w:eastAsia="ru-RU"/>
        </w:rPr>
        <w:br/>
        <w:t>Затем на чистый лист бумаги наносится такая же сетка, но с более крупными квадратами (смотря, во сколько раз увеличивается рисунок), после чего увеличиваемый рисунок переносят в соответствующие квадраты чистого листа. Таким образом, получится увеличенное изображение рисунка.</w:t>
      </w:r>
      <w:r w:rsidRPr="001432B9">
        <w:rPr>
          <w:rFonts w:ascii="Times New Roman" w:eastAsia="Times New Roman" w:hAnsi="Times New Roman" w:cs="Times New Roman"/>
          <w:color w:val="000000"/>
          <w:sz w:val="28"/>
          <w:szCs w:val="24"/>
          <w:lang w:eastAsia="ru-RU"/>
        </w:rPr>
        <w:br/>
        <w:t>Чтобы не допускать ошибок при копировании и увеличении рисунка, верхний и левый края квадратов (рисунка и чистого листа) соответственно нумеруют или обозначают буквами.</w:t>
      </w:r>
    </w:p>
    <w:p w:rsidR="00F35710" w:rsidRPr="00D9562B" w:rsidRDefault="00F35710" w:rsidP="00F35710">
      <w:pPr>
        <w:pStyle w:val="a3"/>
        <w:numPr>
          <w:ilvl w:val="0"/>
          <w:numId w:val="2"/>
        </w:numPr>
        <w:shd w:val="clear" w:color="auto" w:fill="FFFFFF"/>
        <w:spacing w:after="240" w:line="276" w:lineRule="auto"/>
        <w:jc w:val="both"/>
        <w:textAlignment w:val="baseline"/>
        <w:rPr>
          <w:rFonts w:ascii="Times New Roman" w:eastAsia="Times New Roman" w:hAnsi="Times New Roman" w:cs="Times New Roman"/>
          <w:color w:val="000000"/>
          <w:sz w:val="28"/>
          <w:szCs w:val="24"/>
          <w:lang w:eastAsia="ru-RU"/>
        </w:rPr>
      </w:pPr>
      <w:r>
        <w:rPr>
          <w:rFonts w:ascii="Times New Roman" w:hAnsi="Times New Roman" w:cs="Times New Roman"/>
          <w:sz w:val="28"/>
          <w:szCs w:val="28"/>
        </w:rPr>
        <w:t>Домашнее задание. Просмотр видео</w:t>
      </w:r>
      <w:r w:rsidRPr="001432B9">
        <w:rPr>
          <w:rFonts w:ascii="Times New Roman" w:hAnsi="Times New Roman" w:cs="Times New Roman"/>
          <w:sz w:val="28"/>
          <w:szCs w:val="28"/>
        </w:rPr>
        <w:t>ролика</w:t>
      </w:r>
      <w:r>
        <w:rPr>
          <w:rFonts w:ascii="Times New Roman" w:hAnsi="Times New Roman" w:cs="Times New Roman"/>
          <w:sz w:val="28"/>
          <w:szCs w:val="28"/>
        </w:rPr>
        <w:t xml:space="preserve"> №1 (Прилагается)</w:t>
      </w:r>
      <w:r w:rsidRPr="001432B9">
        <w:rPr>
          <w:rFonts w:ascii="Times New Roman" w:hAnsi="Times New Roman" w:cs="Times New Roman"/>
          <w:sz w:val="28"/>
          <w:szCs w:val="28"/>
        </w:rPr>
        <w:t xml:space="preserve"> по Выпиливанию по внутреннему контуру. Нарисовать циркулем  2 круга диаметром 50 мм и 65 мм</w:t>
      </w:r>
    </w:p>
    <w:p w:rsidR="00F35710" w:rsidRPr="00D9562B" w:rsidRDefault="00F35710" w:rsidP="00F35710">
      <w:pPr>
        <w:shd w:val="clear" w:color="auto" w:fill="FFFFFF"/>
        <w:spacing w:after="240" w:line="276" w:lineRule="auto"/>
        <w:jc w:val="both"/>
        <w:textAlignment w:val="baseline"/>
        <w:rPr>
          <w:rFonts w:ascii="Times New Roman" w:eastAsia="Times New Roman" w:hAnsi="Times New Roman" w:cs="Times New Roman"/>
          <w:color w:val="000000"/>
          <w:sz w:val="28"/>
          <w:szCs w:val="24"/>
          <w:lang w:eastAsia="ru-RU"/>
        </w:rPr>
      </w:pPr>
    </w:p>
    <w:p w:rsidR="00F35710" w:rsidRPr="00D9562B" w:rsidRDefault="00F35710" w:rsidP="00F35710">
      <w:pPr>
        <w:pStyle w:val="a3"/>
        <w:shd w:val="clear" w:color="auto" w:fill="FFFFFF"/>
        <w:spacing w:after="0" w:line="276" w:lineRule="auto"/>
        <w:textAlignment w:val="baseline"/>
        <w:rPr>
          <w:rFonts w:ascii="Times New Roman" w:eastAsia="Times New Roman" w:hAnsi="Times New Roman" w:cs="Times New Roman"/>
          <w:b/>
          <w:bCs/>
          <w:iCs/>
          <w:color w:val="000000"/>
          <w:sz w:val="28"/>
          <w:szCs w:val="24"/>
          <w:bdr w:val="none" w:sz="0" w:space="0" w:color="auto" w:frame="1"/>
          <w:lang w:eastAsia="ru-RU"/>
        </w:rPr>
      </w:pPr>
      <w:r>
        <w:rPr>
          <w:rFonts w:ascii="Times New Roman" w:eastAsia="Times New Roman" w:hAnsi="Times New Roman" w:cs="Times New Roman"/>
          <w:b/>
          <w:bCs/>
          <w:iCs/>
          <w:color w:val="000000"/>
          <w:sz w:val="28"/>
          <w:szCs w:val="24"/>
          <w:bdr w:val="none" w:sz="0" w:space="0" w:color="auto" w:frame="1"/>
          <w:lang w:eastAsia="ru-RU"/>
        </w:rPr>
        <w:lastRenderedPageBreak/>
        <w:t xml:space="preserve">               </w:t>
      </w:r>
      <w:r w:rsidRPr="00D9562B">
        <w:rPr>
          <w:rFonts w:ascii="Times New Roman" w:eastAsia="Times New Roman" w:hAnsi="Times New Roman" w:cs="Times New Roman"/>
          <w:b/>
          <w:bCs/>
          <w:iCs/>
          <w:color w:val="000000"/>
          <w:sz w:val="28"/>
          <w:szCs w:val="24"/>
          <w:bdr w:val="none" w:sz="0" w:space="0" w:color="auto" w:frame="1"/>
          <w:lang w:eastAsia="ru-RU"/>
        </w:rPr>
        <w:t>Объединение «Токарная обработка древесины»</w:t>
      </w:r>
    </w:p>
    <w:p w:rsidR="00F35710" w:rsidRPr="00D9562B" w:rsidRDefault="00F35710" w:rsidP="00F35710">
      <w:pPr>
        <w:shd w:val="clear" w:color="auto" w:fill="FFFFFF"/>
        <w:spacing w:after="0" w:line="276" w:lineRule="auto"/>
        <w:ind w:left="360"/>
        <w:jc w:val="center"/>
        <w:textAlignment w:val="baseline"/>
        <w:rPr>
          <w:rFonts w:ascii="Times New Roman" w:eastAsia="Times New Roman" w:hAnsi="Times New Roman" w:cs="Times New Roman"/>
          <w:b/>
          <w:bCs/>
          <w:iCs/>
          <w:color w:val="000000"/>
          <w:sz w:val="28"/>
          <w:szCs w:val="24"/>
          <w:bdr w:val="none" w:sz="0" w:space="0" w:color="auto" w:frame="1"/>
          <w:lang w:eastAsia="ru-RU"/>
        </w:rPr>
      </w:pPr>
      <w:r>
        <w:rPr>
          <w:rFonts w:ascii="Times New Roman" w:eastAsia="Times New Roman" w:hAnsi="Times New Roman" w:cs="Times New Roman"/>
          <w:b/>
          <w:bCs/>
          <w:iCs/>
          <w:color w:val="000000"/>
          <w:sz w:val="28"/>
          <w:szCs w:val="24"/>
          <w:bdr w:val="none" w:sz="0" w:space="0" w:color="auto" w:frame="1"/>
          <w:lang w:eastAsia="ru-RU"/>
        </w:rPr>
        <w:t>Занятие №4</w:t>
      </w:r>
    </w:p>
    <w:p w:rsidR="00F35710" w:rsidRPr="00D9562B" w:rsidRDefault="00F35710" w:rsidP="00F35710">
      <w:pPr>
        <w:shd w:val="clear" w:color="auto" w:fill="FFFFFF"/>
        <w:spacing w:after="0" w:line="276" w:lineRule="auto"/>
        <w:ind w:left="360"/>
        <w:textAlignment w:val="baseline"/>
        <w:rPr>
          <w:rFonts w:ascii="Times New Roman" w:eastAsia="Times New Roman" w:hAnsi="Times New Roman" w:cs="Times New Roman"/>
          <w:b/>
          <w:bCs/>
          <w:iCs/>
          <w:color w:val="000000"/>
          <w:sz w:val="28"/>
          <w:szCs w:val="24"/>
          <w:bdr w:val="none" w:sz="0" w:space="0" w:color="auto" w:frame="1"/>
          <w:lang w:eastAsia="ru-RU"/>
        </w:rPr>
      </w:pPr>
      <w:r w:rsidRPr="00D9562B">
        <w:rPr>
          <w:rFonts w:ascii="Times New Roman" w:eastAsia="Times New Roman" w:hAnsi="Times New Roman" w:cs="Times New Roman"/>
          <w:b/>
          <w:bCs/>
          <w:iCs/>
          <w:color w:val="000000"/>
          <w:sz w:val="28"/>
          <w:szCs w:val="24"/>
          <w:bdr w:val="none" w:sz="0" w:space="0" w:color="auto" w:frame="1"/>
          <w:lang w:eastAsia="ru-RU"/>
        </w:rPr>
        <w:t>Педагог дополнительного образования Ключников Сергей Борисович</w:t>
      </w:r>
    </w:p>
    <w:p w:rsidR="00F35710" w:rsidRPr="00D9562B" w:rsidRDefault="00F35710" w:rsidP="00F35710">
      <w:pPr>
        <w:pStyle w:val="a3"/>
        <w:shd w:val="clear" w:color="auto" w:fill="FFFFFF"/>
        <w:spacing w:after="0" w:line="276" w:lineRule="auto"/>
        <w:textAlignment w:val="baseline"/>
        <w:rPr>
          <w:rFonts w:ascii="Times New Roman" w:eastAsia="Times New Roman" w:hAnsi="Times New Roman" w:cs="Times New Roman"/>
          <w:b/>
          <w:bCs/>
          <w:iCs/>
          <w:color w:val="000000"/>
          <w:sz w:val="28"/>
          <w:szCs w:val="24"/>
          <w:bdr w:val="none" w:sz="0" w:space="0" w:color="auto" w:frame="1"/>
          <w:lang w:eastAsia="ru-RU"/>
        </w:rPr>
      </w:pPr>
    </w:p>
    <w:p w:rsidR="00F35710" w:rsidRPr="00D9562B" w:rsidRDefault="00F35710" w:rsidP="00F35710">
      <w:pPr>
        <w:shd w:val="clear" w:color="auto" w:fill="FFFFFF"/>
        <w:spacing w:after="0" w:line="276" w:lineRule="auto"/>
        <w:textAlignment w:val="baseline"/>
        <w:rPr>
          <w:rFonts w:ascii="Times New Roman" w:eastAsia="Times New Roman" w:hAnsi="Times New Roman" w:cs="Times New Roman"/>
          <w:b/>
          <w:bCs/>
          <w:iCs/>
          <w:color w:val="000000"/>
          <w:sz w:val="28"/>
          <w:szCs w:val="24"/>
          <w:bdr w:val="none" w:sz="0" w:space="0" w:color="auto" w:frame="1"/>
          <w:lang w:eastAsia="ru-RU"/>
        </w:rPr>
      </w:pPr>
      <w:r>
        <w:rPr>
          <w:rFonts w:ascii="Times New Roman" w:eastAsia="Times New Roman" w:hAnsi="Times New Roman" w:cs="Times New Roman"/>
          <w:b/>
          <w:bCs/>
          <w:iCs/>
          <w:color w:val="000000"/>
          <w:sz w:val="28"/>
          <w:szCs w:val="24"/>
          <w:bdr w:val="none" w:sz="0" w:space="0" w:color="auto" w:frame="1"/>
          <w:lang w:eastAsia="ru-RU"/>
        </w:rPr>
        <w:t xml:space="preserve">      Дата: 16</w:t>
      </w:r>
      <w:r w:rsidRPr="00D9562B">
        <w:rPr>
          <w:rFonts w:ascii="Times New Roman" w:eastAsia="Times New Roman" w:hAnsi="Times New Roman" w:cs="Times New Roman"/>
          <w:b/>
          <w:bCs/>
          <w:iCs/>
          <w:color w:val="000000"/>
          <w:sz w:val="28"/>
          <w:szCs w:val="24"/>
          <w:bdr w:val="none" w:sz="0" w:space="0" w:color="auto" w:frame="1"/>
          <w:lang w:eastAsia="ru-RU"/>
        </w:rPr>
        <w:t xml:space="preserve">  апреля 2020г.</w:t>
      </w:r>
    </w:p>
    <w:p w:rsidR="00F35710" w:rsidRDefault="00F35710" w:rsidP="00F35710">
      <w:pPr>
        <w:rPr>
          <w:rFonts w:ascii="Times New Roman" w:eastAsia="Times New Roman" w:hAnsi="Times New Roman" w:cs="Times New Roman"/>
          <w:b/>
          <w:bCs/>
          <w:iCs/>
          <w:color w:val="000000"/>
          <w:sz w:val="28"/>
          <w:szCs w:val="24"/>
          <w:bdr w:val="none" w:sz="0" w:space="0" w:color="auto" w:frame="1"/>
          <w:lang w:eastAsia="ru-RU"/>
        </w:rPr>
      </w:pPr>
      <w:r>
        <w:rPr>
          <w:rFonts w:ascii="Times New Roman" w:eastAsia="Times New Roman" w:hAnsi="Times New Roman" w:cs="Times New Roman"/>
          <w:b/>
          <w:bCs/>
          <w:iCs/>
          <w:color w:val="000000"/>
          <w:sz w:val="28"/>
          <w:szCs w:val="24"/>
          <w:bdr w:val="none" w:sz="0" w:space="0" w:color="auto" w:frame="1"/>
          <w:lang w:eastAsia="ru-RU"/>
        </w:rPr>
        <w:t xml:space="preserve">                          </w:t>
      </w:r>
    </w:p>
    <w:p w:rsidR="00F35710" w:rsidRPr="00D9562B" w:rsidRDefault="00F35710" w:rsidP="00F35710">
      <w:pPr>
        <w:jc w:val="center"/>
        <w:rPr>
          <w:rFonts w:ascii="Times New Roman" w:hAnsi="Times New Roman" w:cs="Times New Roman"/>
          <w:sz w:val="28"/>
          <w:szCs w:val="28"/>
        </w:rPr>
      </w:pPr>
      <w:r w:rsidRPr="00D9562B">
        <w:rPr>
          <w:rFonts w:ascii="Times New Roman" w:eastAsia="Times New Roman" w:hAnsi="Times New Roman" w:cs="Times New Roman"/>
          <w:b/>
          <w:bCs/>
          <w:iCs/>
          <w:color w:val="000000"/>
          <w:sz w:val="28"/>
          <w:szCs w:val="24"/>
          <w:bdr w:val="none" w:sz="0" w:space="0" w:color="auto" w:frame="1"/>
          <w:lang w:eastAsia="ru-RU"/>
        </w:rPr>
        <w:t>Тема «</w:t>
      </w:r>
      <w:r w:rsidRPr="00D9562B">
        <w:rPr>
          <w:rFonts w:ascii="Times New Roman" w:hAnsi="Times New Roman" w:cs="Times New Roman"/>
          <w:b/>
          <w:sz w:val="28"/>
          <w:szCs w:val="28"/>
        </w:rPr>
        <w:t>Разновидности оформления изделий</w:t>
      </w:r>
      <w:r>
        <w:rPr>
          <w:rFonts w:ascii="Times New Roman" w:hAnsi="Times New Roman" w:cs="Times New Roman"/>
          <w:b/>
          <w:sz w:val="28"/>
          <w:szCs w:val="28"/>
        </w:rPr>
        <w:t>»</w:t>
      </w:r>
    </w:p>
    <w:p w:rsidR="00F35710" w:rsidRDefault="00F35710" w:rsidP="00F35710">
      <w:pPr>
        <w:ind w:left="360"/>
        <w:jc w:val="both"/>
        <w:rPr>
          <w:rFonts w:ascii="Times New Roman" w:eastAsia="Times New Roman" w:hAnsi="Times New Roman" w:cs="Times New Roman"/>
          <w:color w:val="000000"/>
          <w:sz w:val="28"/>
          <w:szCs w:val="24"/>
          <w:lang w:eastAsia="ru-RU"/>
        </w:rPr>
      </w:pPr>
      <w:r w:rsidRPr="00D9562B">
        <w:rPr>
          <w:rFonts w:ascii="Times New Roman" w:hAnsi="Times New Roman" w:cs="Times New Roman"/>
          <w:b/>
          <w:sz w:val="28"/>
          <w:szCs w:val="28"/>
        </w:rPr>
        <w:t xml:space="preserve">Форма проведения: </w:t>
      </w:r>
      <w:r w:rsidRPr="00D9562B">
        <w:rPr>
          <w:rFonts w:ascii="Times New Roman" w:hAnsi="Times New Roman"/>
          <w:sz w:val="28"/>
          <w:szCs w:val="28"/>
        </w:rPr>
        <w:t xml:space="preserve">Транслирование заданий  через </w:t>
      </w:r>
      <w:r w:rsidRPr="00D9562B">
        <w:rPr>
          <w:rFonts w:ascii="Times New Roman" w:hAnsi="Times New Roman"/>
          <w:sz w:val="28"/>
          <w:szCs w:val="28"/>
          <w:lang w:val="en-US"/>
        </w:rPr>
        <w:t>EDUTATAR</w:t>
      </w:r>
      <w:r w:rsidRPr="00D9562B">
        <w:rPr>
          <w:rFonts w:ascii="Times New Roman" w:hAnsi="Times New Roman"/>
          <w:sz w:val="28"/>
          <w:szCs w:val="28"/>
        </w:rPr>
        <w:t>.</w:t>
      </w:r>
      <w:r w:rsidRPr="00D9562B">
        <w:rPr>
          <w:rFonts w:ascii="Times New Roman" w:hAnsi="Times New Roman"/>
          <w:sz w:val="28"/>
          <w:szCs w:val="28"/>
          <w:lang w:val="en-US"/>
        </w:rPr>
        <w:t>RU</w:t>
      </w:r>
      <w:r w:rsidRPr="00D9562B">
        <w:rPr>
          <w:rFonts w:ascii="Times New Roman" w:hAnsi="Times New Roman"/>
          <w:sz w:val="28"/>
          <w:szCs w:val="28"/>
        </w:rPr>
        <w:t xml:space="preserve"> факультативы.</w:t>
      </w:r>
    </w:p>
    <w:p w:rsidR="00F35710" w:rsidRPr="00D9562B" w:rsidRDefault="00F35710" w:rsidP="00F35710">
      <w:pPr>
        <w:pStyle w:val="a3"/>
        <w:numPr>
          <w:ilvl w:val="0"/>
          <w:numId w:val="3"/>
        </w:num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r w:rsidRPr="00D9562B">
        <w:rPr>
          <w:rFonts w:ascii="Times New Roman" w:eastAsia="Times New Roman" w:hAnsi="Times New Roman" w:cs="Times New Roman"/>
          <w:color w:val="000000"/>
          <w:sz w:val="28"/>
          <w:szCs w:val="24"/>
          <w:lang w:eastAsia="ru-RU"/>
        </w:rPr>
        <w:t xml:space="preserve">Теоретический материал для ознакомления: </w:t>
      </w:r>
    </w:p>
    <w:p w:rsidR="00F35710" w:rsidRPr="00855D57"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r w:rsidRPr="00855D57">
        <w:rPr>
          <w:rFonts w:ascii="Times New Roman" w:eastAsia="Times New Roman" w:hAnsi="Times New Roman" w:cs="Times New Roman"/>
          <w:color w:val="000000"/>
          <w:sz w:val="28"/>
          <w:szCs w:val="24"/>
          <w:lang w:eastAsia="ru-RU"/>
        </w:rPr>
        <w:t> При выпиливании лобзиком в заднем зажиме верстака крепят специальный </w:t>
      </w:r>
      <w:r w:rsidRPr="00855D57">
        <w:rPr>
          <w:rFonts w:ascii="Times New Roman" w:eastAsia="Times New Roman" w:hAnsi="Times New Roman" w:cs="Times New Roman"/>
          <w:b/>
          <w:bCs/>
          <w:i/>
          <w:iCs/>
          <w:color w:val="000000"/>
          <w:sz w:val="28"/>
          <w:szCs w:val="24"/>
          <w:bdr w:val="none" w:sz="0" w:space="0" w:color="auto" w:frame="1"/>
          <w:lang w:eastAsia="ru-RU"/>
        </w:rPr>
        <w:t>выпиловочный столик</w:t>
      </w:r>
      <w:r w:rsidRPr="00855D57">
        <w:rPr>
          <w:rFonts w:ascii="Times New Roman" w:eastAsia="Times New Roman" w:hAnsi="Times New Roman" w:cs="Times New Roman"/>
          <w:color w:val="000000"/>
          <w:sz w:val="28"/>
          <w:szCs w:val="24"/>
          <w:lang w:eastAsia="ru-RU"/>
        </w:rPr>
        <w:t> (см.рис.). Заготовку укладывают на столе и придерживают левой рукой, а правой выпиливают.</w:t>
      </w:r>
      <w:r w:rsidRPr="00855D57">
        <w:rPr>
          <w:rFonts w:ascii="Times New Roman" w:eastAsia="Times New Roman" w:hAnsi="Times New Roman" w:cs="Times New Roman"/>
          <w:color w:val="000000"/>
          <w:sz w:val="28"/>
          <w:szCs w:val="24"/>
          <w:lang w:eastAsia="ru-RU"/>
        </w:rPr>
        <w:br/>
        <w:t>Если выпиливается внутренний контур заготовки, то в ней прокалывают шилом или высверливают отверстие в вырезаемой части. В него заводят снизу верхний конец пилки, рамку лобзика сжимают и крепят пилку. Заготовку прижимают к выпиловочному столику сверху и лобзиком выпиливают контур по линии разметки.</w:t>
      </w:r>
    </w:p>
    <w:p w:rsidR="00F35710" w:rsidRDefault="00F35710" w:rsidP="00F35710">
      <w:pPr>
        <w:shd w:val="clear" w:color="auto" w:fill="FFFFFF"/>
        <w:spacing w:after="240" w:line="276" w:lineRule="auto"/>
        <w:ind w:firstLine="567"/>
        <w:jc w:val="both"/>
        <w:textAlignment w:val="baseline"/>
        <w:rPr>
          <w:rFonts w:ascii="Times New Roman" w:eastAsia="Times New Roman" w:hAnsi="Times New Roman" w:cs="Times New Roman"/>
          <w:color w:val="000000"/>
          <w:sz w:val="28"/>
          <w:szCs w:val="24"/>
          <w:lang w:eastAsia="ru-RU"/>
        </w:rPr>
      </w:pPr>
      <w:r w:rsidRPr="00855D57">
        <w:rPr>
          <w:rFonts w:ascii="Times New Roman" w:eastAsia="Times New Roman" w:hAnsi="Times New Roman" w:cs="Times New Roman"/>
          <w:color w:val="000000"/>
          <w:sz w:val="28"/>
          <w:szCs w:val="24"/>
          <w:lang w:eastAsia="ru-RU"/>
        </w:rPr>
        <w:t>Лобзик перемещают вниз и вверх без перекосов пилки с легким нажимом, чтобы не поломать ее. В местах резкого поворота линий заготовку плавно поворачивают, не прекращая движений лобзиком.После выпиливания заготовки по внутренним очертаниям пилку</w:t>
      </w:r>
      <w:r>
        <w:rPr>
          <w:rFonts w:ascii="Times New Roman" w:eastAsia="Times New Roman" w:hAnsi="Times New Roman" w:cs="Times New Roman"/>
          <w:color w:val="000000"/>
          <w:sz w:val="28"/>
          <w:szCs w:val="24"/>
          <w:lang w:eastAsia="ru-RU"/>
        </w:rPr>
        <w:t xml:space="preserve"> раскрепляют и вынимают лобзик. </w:t>
      </w:r>
      <w:r w:rsidRPr="00855D57">
        <w:rPr>
          <w:rFonts w:ascii="Times New Roman" w:eastAsia="Times New Roman" w:hAnsi="Times New Roman" w:cs="Times New Roman"/>
          <w:color w:val="000000"/>
          <w:sz w:val="28"/>
          <w:szCs w:val="24"/>
          <w:lang w:eastAsia="ru-RU"/>
        </w:rPr>
        <w:t>Наружный контур обычно опиливают в последнюю очередь, чтобы не поломать его выступающие части.</w:t>
      </w:r>
      <w:r>
        <w:rPr>
          <w:rFonts w:ascii="Times New Roman" w:eastAsia="Times New Roman" w:hAnsi="Times New Roman" w:cs="Times New Roman"/>
          <w:color w:val="000000"/>
          <w:sz w:val="28"/>
          <w:szCs w:val="24"/>
          <w:lang w:eastAsia="ru-RU"/>
        </w:rPr>
        <w:t xml:space="preserve"> </w:t>
      </w:r>
      <w:r w:rsidRPr="00855D57">
        <w:rPr>
          <w:rFonts w:ascii="Times New Roman" w:eastAsia="Times New Roman" w:hAnsi="Times New Roman" w:cs="Times New Roman"/>
          <w:color w:val="000000"/>
          <w:sz w:val="28"/>
          <w:szCs w:val="24"/>
          <w:lang w:eastAsia="ru-RU"/>
        </w:rPr>
        <w:t> Зачищают вырезанные участки заготовки </w:t>
      </w:r>
      <w:r w:rsidRPr="00855D57">
        <w:rPr>
          <w:rFonts w:ascii="Times New Roman" w:eastAsia="Times New Roman" w:hAnsi="Times New Roman" w:cs="Times New Roman"/>
          <w:i/>
          <w:iCs/>
          <w:color w:val="000000"/>
          <w:sz w:val="28"/>
          <w:szCs w:val="24"/>
          <w:bdr w:val="none" w:sz="0" w:space="0" w:color="auto" w:frame="1"/>
          <w:lang w:eastAsia="ru-RU"/>
        </w:rPr>
        <w:t>шлифовальной шкуркой</w:t>
      </w:r>
      <w:r w:rsidRPr="00855D57">
        <w:rPr>
          <w:rFonts w:ascii="Times New Roman" w:eastAsia="Times New Roman" w:hAnsi="Times New Roman" w:cs="Times New Roman"/>
          <w:color w:val="000000"/>
          <w:sz w:val="28"/>
          <w:szCs w:val="24"/>
          <w:lang w:eastAsia="ru-RU"/>
        </w:rPr>
        <w:t> или </w:t>
      </w:r>
      <w:r w:rsidRPr="00855D57">
        <w:rPr>
          <w:rFonts w:ascii="Times New Roman" w:eastAsia="Times New Roman" w:hAnsi="Times New Roman" w:cs="Times New Roman"/>
          <w:i/>
          <w:iCs/>
          <w:color w:val="000000"/>
          <w:sz w:val="28"/>
          <w:szCs w:val="24"/>
          <w:bdr w:val="none" w:sz="0" w:space="0" w:color="auto" w:frame="1"/>
          <w:lang w:eastAsia="ru-RU"/>
        </w:rPr>
        <w:t>надфилями</w:t>
      </w:r>
      <w:r w:rsidRPr="00855D57">
        <w:rPr>
          <w:rFonts w:ascii="Times New Roman" w:eastAsia="Times New Roman" w:hAnsi="Times New Roman" w:cs="Times New Roman"/>
          <w:color w:val="000000"/>
          <w:sz w:val="28"/>
          <w:szCs w:val="24"/>
          <w:lang w:eastAsia="ru-RU"/>
        </w:rPr>
        <w:t>.</w:t>
      </w:r>
      <w:r>
        <w:rPr>
          <w:rFonts w:ascii="Times New Roman" w:eastAsia="Times New Roman" w:hAnsi="Times New Roman" w:cs="Times New Roman"/>
          <w:color w:val="000000"/>
          <w:sz w:val="28"/>
          <w:szCs w:val="24"/>
          <w:lang w:eastAsia="ru-RU"/>
        </w:rPr>
        <w:t xml:space="preserve"> </w:t>
      </w:r>
    </w:p>
    <w:p w:rsidR="00F35710" w:rsidRDefault="00F35710" w:rsidP="00F35710">
      <w:pPr>
        <w:shd w:val="clear" w:color="auto" w:fill="FFFFFF"/>
        <w:spacing w:after="240" w:line="276" w:lineRule="auto"/>
        <w:ind w:firstLine="567"/>
        <w:jc w:val="center"/>
        <w:textAlignment w:val="baseline"/>
        <w:rPr>
          <w:rFonts w:ascii="Times New Roman" w:eastAsia="Times New Roman" w:hAnsi="Times New Roman" w:cs="Times New Roman"/>
          <w:b/>
          <w:bCs/>
          <w:color w:val="000000"/>
          <w:sz w:val="28"/>
          <w:szCs w:val="24"/>
          <w:bdr w:val="none" w:sz="0" w:space="0" w:color="auto" w:frame="1"/>
          <w:lang w:eastAsia="ru-RU"/>
        </w:rPr>
      </w:pPr>
      <w:r w:rsidRPr="00855D57">
        <w:rPr>
          <w:rFonts w:ascii="Times New Roman" w:eastAsia="Times New Roman" w:hAnsi="Times New Roman" w:cs="Times New Roman"/>
          <w:color w:val="000000"/>
          <w:sz w:val="28"/>
          <w:szCs w:val="24"/>
          <w:lang w:eastAsia="ru-RU"/>
        </w:rPr>
        <w:br/>
      </w:r>
      <w:r w:rsidRPr="00855D57">
        <w:rPr>
          <w:rFonts w:ascii="Times New Roman" w:eastAsia="Times New Roman" w:hAnsi="Times New Roman" w:cs="Times New Roman"/>
          <w:b/>
          <w:bCs/>
          <w:i/>
          <w:iCs/>
          <w:color w:val="000000"/>
          <w:sz w:val="28"/>
          <w:szCs w:val="24"/>
          <w:bdr w:val="none" w:sz="0" w:space="0" w:color="auto" w:frame="1"/>
          <w:lang w:eastAsia="ru-RU"/>
        </w:rPr>
        <w:t>Надфили</w:t>
      </w:r>
      <w:r w:rsidRPr="00855D57">
        <w:rPr>
          <w:rFonts w:ascii="Times New Roman" w:eastAsia="Times New Roman" w:hAnsi="Times New Roman" w:cs="Times New Roman"/>
          <w:color w:val="000000"/>
          <w:sz w:val="28"/>
          <w:szCs w:val="24"/>
          <w:lang w:eastAsia="ru-RU"/>
        </w:rPr>
        <w:t> — это </w:t>
      </w:r>
      <w:r w:rsidRPr="00855D57">
        <w:rPr>
          <w:rFonts w:ascii="Times New Roman" w:eastAsia="Times New Roman" w:hAnsi="Times New Roman" w:cs="Times New Roman"/>
          <w:i/>
          <w:iCs/>
          <w:color w:val="000000"/>
          <w:sz w:val="28"/>
          <w:szCs w:val="24"/>
          <w:bdr w:val="none" w:sz="0" w:space="0" w:color="auto" w:frame="1"/>
          <w:lang w:eastAsia="ru-RU"/>
        </w:rPr>
        <w:t>небольшие напильники</w:t>
      </w:r>
      <w:r w:rsidRPr="00855D57">
        <w:rPr>
          <w:rFonts w:ascii="Times New Roman" w:eastAsia="Times New Roman" w:hAnsi="Times New Roman" w:cs="Times New Roman"/>
          <w:color w:val="000000"/>
          <w:sz w:val="28"/>
          <w:szCs w:val="24"/>
          <w:lang w:eastAsia="ru-RU"/>
        </w:rPr>
        <w:t> с мелкой насечкой. Они имеют различные профили в поперечном сечении.</w:t>
      </w:r>
      <w:r w:rsidRPr="00855D57">
        <w:rPr>
          <w:rFonts w:ascii="Times New Roman" w:eastAsia="Times New Roman" w:hAnsi="Times New Roman" w:cs="Times New Roman"/>
          <w:color w:val="000000"/>
          <w:sz w:val="28"/>
          <w:szCs w:val="24"/>
          <w:lang w:eastAsia="ru-RU"/>
        </w:rPr>
        <w:br/>
      </w:r>
    </w:p>
    <w:p w:rsidR="00F35710" w:rsidRDefault="00F35710" w:rsidP="00F35710">
      <w:pPr>
        <w:shd w:val="clear" w:color="auto" w:fill="FFFFFF"/>
        <w:spacing w:after="240" w:line="276" w:lineRule="auto"/>
        <w:ind w:firstLine="567"/>
        <w:jc w:val="center"/>
        <w:textAlignment w:val="baseline"/>
        <w:rPr>
          <w:rFonts w:ascii="Times New Roman" w:eastAsia="Times New Roman" w:hAnsi="Times New Roman" w:cs="Times New Roman"/>
          <w:b/>
          <w:bCs/>
          <w:color w:val="000000"/>
          <w:sz w:val="28"/>
          <w:szCs w:val="24"/>
          <w:bdr w:val="none" w:sz="0" w:space="0" w:color="auto" w:frame="1"/>
          <w:lang w:eastAsia="ru-RU"/>
        </w:rPr>
      </w:pPr>
      <w:r>
        <w:rPr>
          <w:rFonts w:ascii="Times New Roman" w:eastAsia="Times New Roman" w:hAnsi="Times New Roman" w:cs="Times New Roman"/>
          <w:b/>
          <w:bCs/>
          <w:color w:val="000000"/>
          <w:sz w:val="28"/>
          <w:szCs w:val="24"/>
          <w:bdr w:val="none" w:sz="0" w:space="0" w:color="auto" w:frame="1"/>
          <w:lang w:eastAsia="ru-RU"/>
        </w:rPr>
        <w:t>Внимание! Запомни!</w:t>
      </w:r>
    </w:p>
    <w:p w:rsidR="00F35710" w:rsidRPr="00855D57" w:rsidRDefault="00F35710" w:rsidP="00F35710">
      <w:pPr>
        <w:shd w:val="clear" w:color="auto" w:fill="FFFFFF"/>
        <w:spacing w:after="240" w:line="276" w:lineRule="auto"/>
        <w:ind w:firstLine="567"/>
        <w:jc w:val="both"/>
        <w:textAlignment w:val="baseline"/>
        <w:rPr>
          <w:rFonts w:ascii="Times New Roman" w:eastAsia="Times New Roman" w:hAnsi="Times New Roman" w:cs="Times New Roman"/>
          <w:color w:val="000000"/>
          <w:sz w:val="28"/>
          <w:szCs w:val="24"/>
          <w:lang w:eastAsia="ru-RU"/>
        </w:rPr>
      </w:pPr>
      <w:r w:rsidRPr="00855D57">
        <w:rPr>
          <w:rFonts w:ascii="Times New Roman" w:eastAsia="Times New Roman" w:hAnsi="Times New Roman" w:cs="Times New Roman"/>
          <w:b/>
          <w:bCs/>
          <w:color w:val="000000"/>
          <w:sz w:val="28"/>
          <w:szCs w:val="24"/>
          <w:bdr w:val="none" w:sz="0" w:space="0" w:color="auto" w:frame="1"/>
          <w:lang w:eastAsia="ru-RU"/>
        </w:rPr>
        <w:t>Работать лобзиком и шилом с надежно закрепленными и исправными ручками.</w:t>
      </w:r>
      <w:r w:rsidRPr="00855D57">
        <w:rPr>
          <w:rFonts w:ascii="Times New Roman" w:eastAsia="Times New Roman" w:hAnsi="Times New Roman" w:cs="Times New Roman"/>
          <w:b/>
          <w:bCs/>
          <w:color w:val="000000"/>
          <w:sz w:val="28"/>
          <w:szCs w:val="24"/>
          <w:bdr w:val="none" w:sz="0" w:space="0" w:color="auto" w:frame="1"/>
          <w:lang w:eastAsia="ru-RU"/>
        </w:rPr>
        <w:br/>
        <w:t>Надежно крепить выпиловочный столик к верстаку.</w:t>
      </w:r>
      <w:r w:rsidRPr="00855D57">
        <w:rPr>
          <w:rFonts w:ascii="Times New Roman" w:eastAsia="Times New Roman" w:hAnsi="Times New Roman" w:cs="Times New Roman"/>
          <w:b/>
          <w:bCs/>
          <w:color w:val="000000"/>
          <w:sz w:val="28"/>
          <w:szCs w:val="24"/>
          <w:bdr w:val="none" w:sz="0" w:space="0" w:color="auto" w:frame="1"/>
          <w:lang w:eastAsia="ru-RU"/>
        </w:rPr>
        <w:br/>
        <w:t>Надежно закреплять пилку в рамке лобзика.</w:t>
      </w:r>
      <w:r w:rsidRPr="00855D57">
        <w:rPr>
          <w:rFonts w:ascii="Times New Roman" w:eastAsia="Times New Roman" w:hAnsi="Times New Roman" w:cs="Times New Roman"/>
          <w:b/>
          <w:bCs/>
          <w:color w:val="000000"/>
          <w:sz w:val="28"/>
          <w:szCs w:val="24"/>
          <w:bdr w:val="none" w:sz="0" w:space="0" w:color="auto" w:frame="1"/>
          <w:lang w:eastAsia="ru-RU"/>
        </w:rPr>
        <w:br/>
        <w:t>Не делать резких движений лобзиком при выпиливании, не наклоняться низко над заготовкой.</w:t>
      </w:r>
    </w:p>
    <w:p w:rsidR="00F35710" w:rsidRDefault="00F35710" w:rsidP="00F35710">
      <w:pPr>
        <w:shd w:val="clear" w:color="auto" w:fill="FFFFFF"/>
        <w:spacing w:after="240" w:line="270" w:lineRule="atLeast"/>
        <w:textAlignment w:val="baseline"/>
        <w:rPr>
          <w:rFonts w:ascii="Times New Roman" w:eastAsia="Times New Roman" w:hAnsi="Times New Roman" w:cs="Times New Roman"/>
          <w:color w:val="000000"/>
          <w:sz w:val="24"/>
          <w:szCs w:val="24"/>
          <w:lang w:eastAsia="ru-RU"/>
        </w:rPr>
      </w:pPr>
    </w:p>
    <w:p w:rsidR="00F35710" w:rsidRDefault="00F35710" w:rsidP="00F35710">
      <w:pPr>
        <w:shd w:val="clear" w:color="auto" w:fill="FFFFFF"/>
        <w:spacing w:after="240" w:line="270" w:lineRule="atLeast"/>
        <w:textAlignment w:val="baseline"/>
        <w:rPr>
          <w:rFonts w:ascii="Times New Roman" w:eastAsia="Times New Roman" w:hAnsi="Times New Roman" w:cs="Times New Roman"/>
          <w:color w:val="000000"/>
          <w:sz w:val="24"/>
          <w:szCs w:val="24"/>
          <w:lang w:eastAsia="ru-RU"/>
        </w:rPr>
      </w:pPr>
    </w:p>
    <w:p w:rsidR="00F35710" w:rsidRDefault="00F35710" w:rsidP="00F35710">
      <w:pPr>
        <w:shd w:val="clear" w:color="auto" w:fill="FFFFFF"/>
        <w:spacing w:after="240" w:line="270" w:lineRule="atLeast"/>
        <w:textAlignment w:val="baseline"/>
        <w:rPr>
          <w:rFonts w:ascii="Times New Roman" w:eastAsia="Times New Roman" w:hAnsi="Times New Roman" w:cs="Times New Roman"/>
          <w:color w:val="000000"/>
          <w:sz w:val="24"/>
          <w:szCs w:val="24"/>
          <w:lang w:eastAsia="ru-RU"/>
        </w:rPr>
      </w:pPr>
    </w:p>
    <w:p w:rsidR="00F35710" w:rsidRDefault="00F35710" w:rsidP="00F35710">
      <w:pPr>
        <w:shd w:val="clear" w:color="auto" w:fill="FFFFFF"/>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anchor distT="0" distB="0" distL="114300" distR="114300" simplePos="0" relativeHeight="251660288" behindDoc="0" locked="0" layoutInCell="1" allowOverlap="1">
            <wp:simplePos x="0" y="0"/>
            <wp:positionH relativeFrom="margin">
              <wp:posOffset>2987040</wp:posOffset>
            </wp:positionH>
            <wp:positionV relativeFrom="paragraph">
              <wp:posOffset>-339090</wp:posOffset>
            </wp:positionV>
            <wp:extent cx="3219450" cy="2447925"/>
            <wp:effectExtent l="19050" t="0" r="0" b="0"/>
            <wp:wrapNone/>
            <wp:docPr id="4" name="Рисунок 4" descr="C:\Users\USER\Desktop\дистант борисыч\технология дистант\vypilivanie-lobzikom-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дистант борисыч\технология дистант\vypilivanie-lobzikom-1.jpg"/>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19450" cy="2447925"/>
                    </a:xfrm>
                    <a:prstGeom prst="rect">
                      <a:avLst/>
                    </a:prstGeom>
                    <a:noFill/>
                    <a:ln>
                      <a:noFill/>
                    </a:ln>
                  </pic:spPr>
                </pic:pic>
              </a:graphicData>
            </a:graphic>
          </wp:anchor>
        </w:drawing>
      </w:r>
      <w:r>
        <w:rPr>
          <w:rFonts w:ascii="Times New Roman" w:eastAsia="Times New Roman" w:hAnsi="Times New Roman" w:cs="Times New Roman"/>
          <w:noProof/>
          <w:color w:val="000000"/>
          <w:sz w:val="24"/>
          <w:szCs w:val="24"/>
          <w:lang w:eastAsia="ru-RU"/>
        </w:rPr>
        <w:drawing>
          <wp:anchor distT="0" distB="0" distL="114300" distR="114300" simplePos="0" relativeHeight="251659264" behindDoc="0" locked="0" layoutInCell="1" allowOverlap="1">
            <wp:simplePos x="0" y="0"/>
            <wp:positionH relativeFrom="column">
              <wp:posOffset>53340</wp:posOffset>
            </wp:positionH>
            <wp:positionV relativeFrom="paragraph">
              <wp:posOffset>-529590</wp:posOffset>
            </wp:positionV>
            <wp:extent cx="2933700" cy="2628900"/>
            <wp:effectExtent l="19050" t="0" r="0" b="0"/>
            <wp:wrapNone/>
            <wp:docPr id="1" name="Рисунок 1" descr="C:\Users\USER\Desktop\дистант борисыч\технология дистант\1f5bb1f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истант борисыч\технология дистант\1f5bb1f5.jpg"/>
                    <pic:cNvPicPr>
                      <a:picLocks noChangeAspect="1" noChangeArrowheads="1"/>
                    </pic:cNvPicPr>
                  </pic:nvPicPr>
                  <pic:blipFill rotWithShape="1">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333" t="-9226" r="-333" b="10331"/>
                    <a:stretch/>
                  </pic:blipFill>
                  <pic:spPr bwMode="auto">
                    <a:xfrm>
                      <a:off x="0" y="0"/>
                      <a:ext cx="2933700" cy="2628900"/>
                    </a:xfrm>
                    <a:prstGeom prst="rect">
                      <a:avLst/>
                    </a:prstGeom>
                    <a:noFill/>
                    <a:ln>
                      <a:noFill/>
                    </a:ln>
                  </pic:spPr>
                </pic:pic>
              </a:graphicData>
            </a:graphic>
          </wp:anchor>
        </w:drawing>
      </w:r>
    </w:p>
    <w:p w:rsidR="00F35710" w:rsidRDefault="00F35710" w:rsidP="00F35710">
      <w:pPr>
        <w:shd w:val="clear" w:color="auto" w:fill="FFFFFF"/>
        <w:spacing w:after="240" w:line="270" w:lineRule="atLeast"/>
        <w:textAlignment w:val="baseline"/>
        <w:rPr>
          <w:rFonts w:ascii="Times New Roman" w:eastAsia="Times New Roman" w:hAnsi="Times New Roman" w:cs="Times New Roman"/>
          <w:color w:val="000000"/>
          <w:sz w:val="24"/>
          <w:szCs w:val="24"/>
          <w:lang w:eastAsia="ru-RU"/>
        </w:rPr>
      </w:pPr>
    </w:p>
    <w:p w:rsidR="00F35710" w:rsidRDefault="00F35710" w:rsidP="00F35710">
      <w:pPr>
        <w:shd w:val="clear" w:color="auto" w:fill="FFFFFF"/>
        <w:spacing w:after="240" w:line="270" w:lineRule="atLeast"/>
        <w:textAlignment w:val="baseline"/>
        <w:rPr>
          <w:rFonts w:ascii="Times New Roman" w:eastAsia="Times New Roman" w:hAnsi="Times New Roman" w:cs="Times New Roman"/>
          <w:color w:val="000000"/>
          <w:sz w:val="24"/>
          <w:szCs w:val="24"/>
          <w:lang w:eastAsia="ru-RU"/>
        </w:rPr>
      </w:pPr>
    </w:p>
    <w:p w:rsidR="00F35710" w:rsidRDefault="00F35710" w:rsidP="00F35710">
      <w:pPr>
        <w:shd w:val="clear" w:color="auto" w:fill="FFFFFF"/>
        <w:spacing w:after="240" w:line="270" w:lineRule="atLeast"/>
        <w:textAlignment w:val="baseline"/>
        <w:rPr>
          <w:rFonts w:ascii="Times New Roman" w:eastAsia="Times New Roman" w:hAnsi="Times New Roman" w:cs="Times New Roman"/>
          <w:color w:val="000000"/>
          <w:sz w:val="24"/>
          <w:szCs w:val="24"/>
          <w:lang w:eastAsia="ru-RU"/>
        </w:rPr>
      </w:pPr>
    </w:p>
    <w:p w:rsidR="00F35710" w:rsidRDefault="00F35710" w:rsidP="00F35710">
      <w:pPr>
        <w:shd w:val="clear" w:color="auto" w:fill="FFFFFF"/>
        <w:spacing w:after="240" w:line="270" w:lineRule="atLeast"/>
        <w:textAlignment w:val="baseline"/>
        <w:rPr>
          <w:rFonts w:ascii="Times New Roman" w:eastAsia="Times New Roman" w:hAnsi="Times New Roman" w:cs="Times New Roman"/>
          <w:color w:val="000000"/>
          <w:sz w:val="24"/>
          <w:szCs w:val="24"/>
          <w:lang w:eastAsia="ru-RU"/>
        </w:rPr>
      </w:pPr>
    </w:p>
    <w:p w:rsidR="00F35710" w:rsidRDefault="00F35710" w:rsidP="00F35710">
      <w:pPr>
        <w:shd w:val="clear" w:color="auto" w:fill="FFFFFF"/>
        <w:spacing w:after="240" w:line="270" w:lineRule="atLeast"/>
        <w:textAlignment w:val="baseline"/>
        <w:rPr>
          <w:rFonts w:ascii="Times New Roman" w:eastAsia="Times New Roman" w:hAnsi="Times New Roman" w:cs="Times New Roman"/>
          <w:color w:val="000000"/>
          <w:sz w:val="24"/>
          <w:szCs w:val="24"/>
          <w:lang w:eastAsia="ru-RU"/>
        </w:rPr>
      </w:pPr>
    </w:p>
    <w:p w:rsidR="00F35710" w:rsidRDefault="00F35710" w:rsidP="00F35710">
      <w:pPr>
        <w:shd w:val="clear" w:color="auto" w:fill="FFFFFF"/>
        <w:spacing w:after="240" w:line="270" w:lineRule="atLeast"/>
        <w:textAlignment w:val="baseline"/>
        <w:rPr>
          <w:rFonts w:ascii="Times New Roman" w:eastAsia="Times New Roman" w:hAnsi="Times New Roman" w:cs="Times New Roman"/>
          <w:color w:val="000000"/>
          <w:sz w:val="24"/>
          <w:szCs w:val="24"/>
          <w:lang w:eastAsia="ru-RU"/>
        </w:rPr>
      </w:pPr>
    </w:p>
    <w:p w:rsidR="00F35710" w:rsidRPr="00EE5871" w:rsidRDefault="00F35710" w:rsidP="00F35710">
      <w:pPr>
        <w:shd w:val="clear" w:color="auto" w:fill="FFFFFF"/>
        <w:spacing w:after="240" w:line="270" w:lineRule="atLeast"/>
        <w:textAlignment w:val="baseline"/>
        <w:rPr>
          <w:rFonts w:ascii="Times New Roman" w:eastAsia="Times New Roman" w:hAnsi="Times New Roman" w:cs="Times New Roman"/>
          <w:color w:val="000000"/>
          <w:sz w:val="24"/>
          <w:szCs w:val="24"/>
          <w:lang w:eastAsia="ru-RU"/>
        </w:rPr>
      </w:pPr>
    </w:p>
    <w:p w:rsidR="00F35710" w:rsidRPr="00D9562B" w:rsidRDefault="00F35710" w:rsidP="00F35710">
      <w:pPr>
        <w:pStyle w:val="a3"/>
        <w:numPr>
          <w:ilvl w:val="0"/>
          <w:numId w:val="3"/>
        </w:numPr>
        <w:jc w:val="both"/>
        <w:rPr>
          <w:rFonts w:ascii="Times New Roman" w:hAnsi="Times New Roman" w:cs="Times New Roman"/>
          <w:sz w:val="28"/>
          <w:szCs w:val="28"/>
        </w:rPr>
      </w:pPr>
      <w:bookmarkStart w:id="0" w:name="_GoBack"/>
      <w:bookmarkEnd w:id="0"/>
      <w:r w:rsidRPr="00D9562B">
        <w:rPr>
          <w:rFonts w:ascii="Times New Roman" w:hAnsi="Times New Roman" w:cs="Times New Roman"/>
          <w:sz w:val="28"/>
        </w:rPr>
        <w:t xml:space="preserve">Домашнее задание. </w:t>
      </w:r>
      <w:r w:rsidRPr="00D9562B">
        <w:rPr>
          <w:rFonts w:ascii="Times New Roman" w:hAnsi="Times New Roman" w:cs="Times New Roman"/>
          <w:sz w:val="28"/>
          <w:szCs w:val="28"/>
        </w:rPr>
        <w:t>Просмотр видеоролика 2 по выжиганию (Прилагается)  Раскрасить образец на бумаге</w:t>
      </w:r>
    </w:p>
    <w:p w:rsidR="00F35710" w:rsidRDefault="00F35710" w:rsidP="00F35710">
      <w:pPr>
        <w:pStyle w:val="a3"/>
        <w:rPr>
          <w:rFonts w:ascii="Times New Roman" w:hAnsi="Times New Roman" w:cs="Times New Roman"/>
          <w:sz w:val="28"/>
        </w:rPr>
      </w:pPr>
    </w:p>
    <w:p w:rsidR="00F35710" w:rsidRDefault="00F35710" w:rsidP="00F35710">
      <w:pPr>
        <w:pStyle w:val="a3"/>
        <w:rPr>
          <w:rFonts w:ascii="Times New Roman" w:hAnsi="Times New Roman" w:cs="Times New Roman"/>
          <w:sz w:val="28"/>
        </w:rPr>
      </w:pPr>
    </w:p>
    <w:p w:rsidR="00F35710" w:rsidRPr="00D9562B" w:rsidRDefault="00F35710" w:rsidP="00F35710">
      <w:pPr>
        <w:pStyle w:val="a3"/>
        <w:shd w:val="clear" w:color="auto" w:fill="FFFFFF"/>
        <w:spacing w:after="0" w:line="276" w:lineRule="auto"/>
        <w:textAlignment w:val="baseline"/>
        <w:rPr>
          <w:rFonts w:ascii="Times New Roman" w:eastAsia="Times New Roman" w:hAnsi="Times New Roman" w:cs="Times New Roman"/>
          <w:b/>
          <w:bCs/>
          <w:iCs/>
          <w:color w:val="000000"/>
          <w:sz w:val="28"/>
          <w:szCs w:val="24"/>
          <w:bdr w:val="none" w:sz="0" w:space="0" w:color="auto" w:frame="1"/>
          <w:lang w:eastAsia="ru-RU"/>
        </w:rPr>
      </w:pPr>
      <w:r>
        <w:rPr>
          <w:rFonts w:ascii="Times New Roman" w:eastAsia="Times New Roman" w:hAnsi="Times New Roman" w:cs="Times New Roman"/>
          <w:b/>
          <w:bCs/>
          <w:iCs/>
          <w:color w:val="000000"/>
          <w:sz w:val="28"/>
          <w:szCs w:val="24"/>
          <w:bdr w:val="none" w:sz="0" w:space="0" w:color="auto" w:frame="1"/>
          <w:lang w:eastAsia="ru-RU"/>
        </w:rPr>
        <w:t xml:space="preserve">           </w:t>
      </w:r>
      <w:r w:rsidRPr="00D9562B">
        <w:rPr>
          <w:rFonts w:ascii="Times New Roman" w:eastAsia="Times New Roman" w:hAnsi="Times New Roman" w:cs="Times New Roman"/>
          <w:b/>
          <w:bCs/>
          <w:iCs/>
          <w:color w:val="000000"/>
          <w:sz w:val="28"/>
          <w:szCs w:val="24"/>
          <w:bdr w:val="none" w:sz="0" w:space="0" w:color="auto" w:frame="1"/>
          <w:lang w:eastAsia="ru-RU"/>
        </w:rPr>
        <w:t>Объединение «Токарная обработка древесины»</w:t>
      </w:r>
    </w:p>
    <w:p w:rsidR="00F35710" w:rsidRPr="00D9562B" w:rsidRDefault="00F35710" w:rsidP="00F35710">
      <w:pPr>
        <w:shd w:val="clear" w:color="auto" w:fill="FFFFFF"/>
        <w:spacing w:after="0" w:line="276" w:lineRule="auto"/>
        <w:ind w:left="360"/>
        <w:jc w:val="center"/>
        <w:textAlignment w:val="baseline"/>
        <w:rPr>
          <w:rFonts w:ascii="Times New Roman" w:eastAsia="Times New Roman" w:hAnsi="Times New Roman" w:cs="Times New Roman"/>
          <w:b/>
          <w:bCs/>
          <w:iCs/>
          <w:color w:val="000000"/>
          <w:sz w:val="28"/>
          <w:szCs w:val="24"/>
          <w:bdr w:val="none" w:sz="0" w:space="0" w:color="auto" w:frame="1"/>
          <w:lang w:eastAsia="ru-RU"/>
        </w:rPr>
      </w:pPr>
      <w:r>
        <w:rPr>
          <w:rFonts w:ascii="Times New Roman" w:eastAsia="Times New Roman" w:hAnsi="Times New Roman" w:cs="Times New Roman"/>
          <w:b/>
          <w:bCs/>
          <w:iCs/>
          <w:color w:val="000000"/>
          <w:sz w:val="28"/>
          <w:szCs w:val="24"/>
          <w:bdr w:val="none" w:sz="0" w:space="0" w:color="auto" w:frame="1"/>
          <w:lang w:eastAsia="ru-RU"/>
        </w:rPr>
        <w:t>Занятие №5</w:t>
      </w:r>
    </w:p>
    <w:p w:rsidR="00F35710" w:rsidRPr="00D9562B" w:rsidRDefault="00F35710" w:rsidP="00F35710">
      <w:pPr>
        <w:shd w:val="clear" w:color="auto" w:fill="FFFFFF"/>
        <w:spacing w:after="0" w:line="276" w:lineRule="auto"/>
        <w:ind w:left="360"/>
        <w:textAlignment w:val="baseline"/>
        <w:rPr>
          <w:rFonts w:ascii="Times New Roman" w:eastAsia="Times New Roman" w:hAnsi="Times New Roman" w:cs="Times New Roman"/>
          <w:b/>
          <w:bCs/>
          <w:iCs/>
          <w:color w:val="000000"/>
          <w:sz w:val="28"/>
          <w:szCs w:val="24"/>
          <w:bdr w:val="none" w:sz="0" w:space="0" w:color="auto" w:frame="1"/>
          <w:lang w:eastAsia="ru-RU"/>
        </w:rPr>
      </w:pPr>
      <w:r w:rsidRPr="00D9562B">
        <w:rPr>
          <w:rFonts w:ascii="Times New Roman" w:eastAsia="Times New Roman" w:hAnsi="Times New Roman" w:cs="Times New Roman"/>
          <w:b/>
          <w:bCs/>
          <w:iCs/>
          <w:color w:val="000000"/>
          <w:sz w:val="28"/>
          <w:szCs w:val="24"/>
          <w:bdr w:val="none" w:sz="0" w:space="0" w:color="auto" w:frame="1"/>
          <w:lang w:eastAsia="ru-RU"/>
        </w:rPr>
        <w:t>Педагог дополнительного образования Ключников Сергей Борисович</w:t>
      </w:r>
    </w:p>
    <w:p w:rsidR="00F35710" w:rsidRPr="00D9562B" w:rsidRDefault="00F35710" w:rsidP="00F35710">
      <w:pPr>
        <w:pStyle w:val="a3"/>
        <w:shd w:val="clear" w:color="auto" w:fill="FFFFFF"/>
        <w:spacing w:after="0" w:line="276" w:lineRule="auto"/>
        <w:textAlignment w:val="baseline"/>
        <w:rPr>
          <w:rFonts w:ascii="Times New Roman" w:eastAsia="Times New Roman" w:hAnsi="Times New Roman" w:cs="Times New Roman"/>
          <w:b/>
          <w:bCs/>
          <w:iCs/>
          <w:color w:val="000000"/>
          <w:sz w:val="28"/>
          <w:szCs w:val="24"/>
          <w:bdr w:val="none" w:sz="0" w:space="0" w:color="auto" w:frame="1"/>
          <w:lang w:eastAsia="ru-RU"/>
        </w:rPr>
      </w:pPr>
    </w:p>
    <w:p w:rsidR="00F35710" w:rsidRPr="00D9562B" w:rsidRDefault="00F35710" w:rsidP="00F35710">
      <w:pPr>
        <w:shd w:val="clear" w:color="auto" w:fill="FFFFFF"/>
        <w:spacing w:after="0" w:line="276" w:lineRule="auto"/>
        <w:textAlignment w:val="baseline"/>
        <w:rPr>
          <w:rFonts w:ascii="Times New Roman" w:eastAsia="Times New Roman" w:hAnsi="Times New Roman" w:cs="Times New Roman"/>
          <w:b/>
          <w:bCs/>
          <w:iCs/>
          <w:color w:val="000000"/>
          <w:sz w:val="28"/>
          <w:szCs w:val="24"/>
          <w:bdr w:val="none" w:sz="0" w:space="0" w:color="auto" w:frame="1"/>
          <w:lang w:eastAsia="ru-RU"/>
        </w:rPr>
      </w:pPr>
      <w:r>
        <w:rPr>
          <w:rFonts w:ascii="Times New Roman" w:eastAsia="Times New Roman" w:hAnsi="Times New Roman" w:cs="Times New Roman"/>
          <w:b/>
          <w:bCs/>
          <w:iCs/>
          <w:color w:val="000000"/>
          <w:sz w:val="28"/>
          <w:szCs w:val="24"/>
          <w:bdr w:val="none" w:sz="0" w:space="0" w:color="auto" w:frame="1"/>
          <w:lang w:eastAsia="ru-RU"/>
        </w:rPr>
        <w:t xml:space="preserve">      Дата: 21</w:t>
      </w:r>
      <w:r w:rsidRPr="00D9562B">
        <w:rPr>
          <w:rFonts w:ascii="Times New Roman" w:eastAsia="Times New Roman" w:hAnsi="Times New Roman" w:cs="Times New Roman"/>
          <w:b/>
          <w:bCs/>
          <w:iCs/>
          <w:color w:val="000000"/>
          <w:sz w:val="28"/>
          <w:szCs w:val="24"/>
          <w:bdr w:val="none" w:sz="0" w:space="0" w:color="auto" w:frame="1"/>
          <w:lang w:eastAsia="ru-RU"/>
        </w:rPr>
        <w:t xml:space="preserve">  апреля 2020г.</w:t>
      </w:r>
    </w:p>
    <w:p w:rsidR="00F35710" w:rsidRDefault="00F35710" w:rsidP="00F35710">
      <w:pPr>
        <w:rPr>
          <w:rFonts w:ascii="Times New Roman" w:eastAsia="Times New Roman" w:hAnsi="Times New Roman" w:cs="Times New Roman"/>
          <w:b/>
          <w:bCs/>
          <w:iCs/>
          <w:color w:val="000000"/>
          <w:sz w:val="28"/>
          <w:szCs w:val="24"/>
          <w:bdr w:val="none" w:sz="0" w:space="0" w:color="auto" w:frame="1"/>
          <w:lang w:eastAsia="ru-RU"/>
        </w:rPr>
      </w:pPr>
    </w:p>
    <w:p w:rsidR="00F35710" w:rsidRPr="00C829B8" w:rsidRDefault="00F35710" w:rsidP="00F35710">
      <w:pPr>
        <w:jc w:val="center"/>
        <w:rPr>
          <w:rFonts w:ascii="Times New Roman" w:hAnsi="Times New Roman" w:cs="Times New Roman"/>
          <w:b/>
          <w:sz w:val="28"/>
          <w:szCs w:val="28"/>
        </w:rPr>
      </w:pPr>
      <w:r w:rsidRPr="00D9562B">
        <w:rPr>
          <w:rFonts w:ascii="Times New Roman" w:eastAsia="Times New Roman" w:hAnsi="Times New Roman" w:cs="Times New Roman"/>
          <w:b/>
          <w:bCs/>
          <w:iCs/>
          <w:color w:val="000000"/>
          <w:sz w:val="28"/>
          <w:szCs w:val="24"/>
          <w:bdr w:val="none" w:sz="0" w:space="0" w:color="auto" w:frame="1"/>
          <w:lang w:eastAsia="ru-RU"/>
        </w:rPr>
        <w:t>Тема «</w:t>
      </w:r>
      <w:r w:rsidRPr="0051201E">
        <w:rPr>
          <w:rFonts w:ascii="Times New Roman" w:hAnsi="Times New Roman" w:cs="Times New Roman"/>
          <w:b/>
          <w:sz w:val="28"/>
          <w:szCs w:val="28"/>
        </w:rPr>
        <w:t>Ажурная резьба</w:t>
      </w:r>
      <w:r>
        <w:rPr>
          <w:rFonts w:ascii="Times New Roman" w:hAnsi="Times New Roman" w:cs="Times New Roman"/>
          <w:b/>
          <w:sz w:val="28"/>
          <w:szCs w:val="28"/>
        </w:rPr>
        <w:t>»</w:t>
      </w:r>
    </w:p>
    <w:p w:rsidR="00F35710" w:rsidRDefault="00F35710" w:rsidP="00F35710">
      <w:pPr>
        <w:ind w:left="360"/>
        <w:jc w:val="both"/>
        <w:rPr>
          <w:rFonts w:ascii="Times New Roman" w:eastAsia="Times New Roman" w:hAnsi="Times New Roman" w:cs="Times New Roman"/>
          <w:color w:val="000000"/>
          <w:sz w:val="28"/>
          <w:szCs w:val="24"/>
          <w:lang w:eastAsia="ru-RU"/>
        </w:rPr>
      </w:pPr>
      <w:r w:rsidRPr="00D9562B">
        <w:rPr>
          <w:rFonts w:ascii="Times New Roman" w:hAnsi="Times New Roman" w:cs="Times New Roman"/>
          <w:b/>
          <w:sz w:val="28"/>
          <w:szCs w:val="28"/>
        </w:rPr>
        <w:t xml:space="preserve">Форма проведения: </w:t>
      </w:r>
      <w:r w:rsidRPr="00D9562B">
        <w:rPr>
          <w:rFonts w:ascii="Times New Roman" w:hAnsi="Times New Roman"/>
          <w:sz w:val="28"/>
          <w:szCs w:val="28"/>
        </w:rPr>
        <w:t>Транслирование заданий  через</w:t>
      </w:r>
      <w:r w:rsidRPr="00D9562B">
        <w:rPr>
          <w:rFonts w:ascii="Times New Roman" w:hAnsi="Times New Roman"/>
          <w:sz w:val="28"/>
          <w:szCs w:val="28"/>
          <w:lang w:val="en-US"/>
        </w:rPr>
        <w:t>EDUTATAR</w:t>
      </w:r>
      <w:r w:rsidRPr="00D9562B">
        <w:rPr>
          <w:rFonts w:ascii="Times New Roman" w:hAnsi="Times New Roman"/>
          <w:sz w:val="28"/>
          <w:szCs w:val="28"/>
        </w:rPr>
        <w:t>.</w:t>
      </w:r>
      <w:r w:rsidRPr="00D9562B">
        <w:rPr>
          <w:rFonts w:ascii="Times New Roman" w:hAnsi="Times New Roman"/>
          <w:sz w:val="28"/>
          <w:szCs w:val="28"/>
          <w:lang w:val="en-US"/>
        </w:rPr>
        <w:t>RU</w:t>
      </w:r>
      <w:r w:rsidRPr="00D9562B">
        <w:rPr>
          <w:rFonts w:ascii="Times New Roman" w:hAnsi="Times New Roman"/>
          <w:sz w:val="28"/>
          <w:szCs w:val="28"/>
        </w:rPr>
        <w:t xml:space="preserve"> факультативы.</w:t>
      </w:r>
    </w:p>
    <w:p w:rsidR="00F35710" w:rsidRDefault="00F35710" w:rsidP="00F35710">
      <w:pPr>
        <w:pStyle w:val="a3"/>
        <w:numPr>
          <w:ilvl w:val="0"/>
          <w:numId w:val="4"/>
        </w:num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r w:rsidRPr="0051201E">
        <w:rPr>
          <w:rFonts w:ascii="Times New Roman" w:eastAsia="Times New Roman" w:hAnsi="Times New Roman" w:cs="Times New Roman"/>
          <w:color w:val="000000"/>
          <w:sz w:val="28"/>
          <w:szCs w:val="24"/>
          <w:lang w:eastAsia="ru-RU"/>
        </w:rPr>
        <w:t xml:space="preserve">Теоретический материал для ознакомления: </w:t>
      </w:r>
    </w:p>
    <w:p w:rsidR="00F35710" w:rsidRPr="00C829B8" w:rsidRDefault="00F35710" w:rsidP="00F35710">
      <w:pPr>
        <w:shd w:val="clear" w:color="auto" w:fill="FFFFFF"/>
        <w:spacing w:after="240" w:line="240" w:lineRule="auto"/>
        <w:rPr>
          <w:rFonts w:ascii="Times New Roman" w:eastAsia="Times New Roman" w:hAnsi="Times New Roman" w:cs="Times New Roman"/>
          <w:color w:val="333333"/>
          <w:sz w:val="28"/>
          <w:szCs w:val="28"/>
          <w:lang w:eastAsia="ru-RU"/>
        </w:rPr>
      </w:pPr>
      <w:r w:rsidRPr="001C4340">
        <w:rPr>
          <w:rFonts w:ascii="Times New Roman" w:hAnsi="Times New Roman" w:cs="Times New Roman"/>
          <w:noProof/>
          <w:sz w:val="28"/>
          <w:szCs w:val="28"/>
          <w:lang w:eastAsia="ru-RU"/>
        </w:rPr>
      </w:r>
      <w:r w:rsidRPr="001C4340">
        <w:rPr>
          <w:rFonts w:ascii="Times New Roman" w:hAnsi="Times New Roman" w:cs="Times New Roman"/>
          <w:noProof/>
          <w:sz w:val="28"/>
          <w:szCs w:val="28"/>
          <w:lang w:eastAsia="ru-RU"/>
        </w:rPr>
        <w:pict>
          <v:rect id="Прямоугольник 13" o:spid="_x0000_s1026" alt="https://www.stavros.ru/images/st1/img_9055.jpg" style="width:24pt;height:24pt;visibility:visible;mso-position-horizontal-relative:char;mso-position-vertical-relative:line" filled="f" stroked="f">
            <o:lock v:ext="edit" aspectratio="t"/>
            <w10:wrap type="none"/>
            <w10:anchorlock/>
          </v:rect>
        </w:pict>
      </w:r>
      <w:r w:rsidRPr="00C829B8">
        <w:rPr>
          <w:rFonts w:ascii="Times New Roman" w:eastAsia="Times New Roman" w:hAnsi="Times New Roman" w:cs="Times New Roman"/>
          <w:color w:val="333333"/>
          <w:sz w:val="28"/>
          <w:szCs w:val="28"/>
          <w:lang w:eastAsia="ru-RU"/>
        </w:rPr>
        <w:t>Во все времена ценились мастера, способные плести кружева. Кружево могло быть из любого материала: ткани, лент, ниток, дерева, металла. Кружевом из дерева украшали дома, вырезали наличники на окна, карнизы над крыльцом и многое другое. Тонкость и лёгкость узоров достигались за счёт высочайшего уровня мастерства.</w:t>
      </w:r>
    </w:p>
    <w:p w:rsidR="00F35710" w:rsidRPr="00C829B8" w:rsidRDefault="00F35710" w:rsidP="00F35710">
      <w:pPr>
        <w:shd w:val="clear" w:color="auto" w:fill="FFFFFF"/>
        <w:spacing w:after="240" w:line="240" w:lineRule="auto"/>
        <w:rPr>
          <w:rFonts w:ascii="Times New Roman" w:eastAsia="Times New Roman" w:hAnsi="Times New Roman" w:cs="Times New Roman"/>
          <w:color w:val="333333"/>
          <w:sz w:val="28"/>
          <w:szCs w:val="28"/>
          <w:lang w:eastAsia="ru-RU"/>
        </w:rPr>
      </w:pPr>
      <w:r w:rsidRPr="00C829B8">
        <w:rPr>
          <w:rFonts w:ascii="Times New Roman" w:eastAsia="Times New Roman" w:hAnsi="Times New Roman" w:cs="Times New Roman"/>
          <w:color w:val="333333"/>
          <w:sz w:val="28"/>
          <w:szCs w:val="28"/>
          <w:lang w:eastAsia="ru-RU"/>
        </w:rPr>
        <w:t>Считалось, что ажур защищает от зла. Недобрый дух запутывался в кружеве и не мог попасть к людям. Поэтому часто такое украшение наносили на детские игрушки, посуду, мебель, прялки.</w:t>
      </w:r>
    </w:p>
    <w:p w:rsidR="00F35710" w:rsidRPr="00C829B8" w:rsidRDefault="00F35710" w:rsidP="00F35710">
      <w:pPr>
        <w:shd w:val="clear" w:color="auto" w:fill="FFFFFF"/>
        <w:spacing w:after="240" w:line="240" w:lineRule="auto"/>
        <w:rPr>
          <w:rFonts w:ascii="Times New Roman" w:eastAsia="Times New Roman" w:hAnsi="Times New Roman" w:cs="Times New Roman"/>
          <w:color w:val="333333"/>
          <w:sz w:val="28"/>
          <w:szCs w:val="28"/>
          <w:lang w:eastAsia="ru-RU"/>
        </w:rPr>
      </w:pPr>
      <w:r w:rsidRPr="00C829B8">
        <w:rPr>
          <w:rFonts w:ascii="Times New Roman" w:eastAsia="Times New Roman" w:hAnsi="Times New Roman" w:cs="Times New Roman"/>
          <w:color w:val="333333"/>
          <w:sz w:val="28"/>
          <w:szCs w:val="28"/>
          <w:lang w:eastAsia="ru-RU"/>
        </w:rPr>
        <w:lastRenderedPageBreak/>
        <w:t>Сегодня ажурная резьба по дереву снова набирает популярность. В этой технике исполняется не только внешнее, но и внутреннее убранство дома:</w:t>
      </w:r>
    </w:p>
    <w:p w:rsidR="00F35710" w:rsidRPr="00C829B8" w:rsidRDefault="00F35710" w:rsidP="00F35710">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829B8">
        <w:rPr>
          <w:rFonts w:ascii="Times New Roman" w:eastAsia="Times New Roman" w:hAnsi="Times New Roman" w:cs="Times New Roman"/>
          <w:color w:val="333333"/>
          <w:sz w:val="28"/>
          <w:szCs w:val="28"/>
          <w:lang w:eastAsia="ru-RU"/>
        </w:rPr>
        <w:t>Перегородки;</w:t>
      </w:r>
    </w:p>
    <w:p w:rsidR="00F35710" w:rsidRPr="00C829B8" w:rsidRDefault="00F35710" w:rsidP="00F35710">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829B8">
        <w:rPr>
          <w:rFonts w:ascii="Times New Roman" w:eastAsia="Times New Roman" w:hAnsi="Times New Roman" w:cs="Times New Roman"/>
          <w:color w:val="333333"/>
          <w:sz w:val="28"/>
          <w:szCs w:val="28"/>
          <w:lang w:eastAsia="ru-RU"/>
        </w:rPr>
        <w:t>Мебель;</w:t>
      </w:r>
    </w:p>
    <w:p w:rsidR="00F35710" w:rsidRPr="00C829B8" w:rsidRDefault="00F35710" w:rsidP="00F35710">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829B8">
        <w:rPr>
          <w:rFonts w:ascii="Times New Roman" w:eastAsia="Times New Roman" w:hAnsi="Times New Roman" w:cs="Times New Roman"/>
          <w:color w:val="333333"/>
          <w:sz w:val="28"/>
          <w:szCs w:val="28"/>
          <w:lang w:eastAsia="ru-RU"/>
        </w:rPr>
        <w:t>Посуда;</w:t>
      </w:r>
    </w:p>
    <w:p w:rsidR="00F35710" w:rsidRPr="00C829B8" w:rsidRDefault="00F35710" w:rsidP="00F35710">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829B8">
        <w:rPr>
          <w:rFonts w:ascii="Times New Roman" w:eastAsia="Times New Roman" w:hAnsi="Times New Roman" w:cs="Times New Roman"/>
          <w:color w:val="333333"/>
          <w:sz w:val="28"/>
          <w:szCs w:val="28"/>
          <w:lang w:eastAsia="ru-RU"/>
        </w:rPr>
        <w:t>Ширмы;</w:t>
      </w:r>
    </w:p>
    <w:p w:rsidR="00F35710" w:rsidRPr="00C829B8" w:rsidRDefault="00F35710" w:rsidP="00F35710">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829B8">
        <w:rPr>
          <w:rFonts w:ascii="Times New Roman" w:eastAsia="Times New Roman" w:hAnsi="Times New Roman" w:cs="Times New Roman"/>
          <w:color w:val="333333"/>
          <w:sz w:val="28"/>
          <w:szCs w:val="28"/>
          <w:lang w:eastAsia="ru-RU"/>
        </w:rPr>
        <w:t>Столовые приборы.</w:t>
      </w:r>
    </w:p>
    <w:p w:rsidR="00F35710" w:rsidRPr="00C829B8" w:rsidRDefault="00F35710" w:rsidP="00F35710">
      <w:pPr>
        <w:shd w:val="clear" w:color="auto" w:fill="FFFFFF"/>
        <w:spacing w:after="288" w:line="240" w:lineRule="auto"/>
        <w:outlineLvl w:val="1"/>
        <w:rPr>
          <w:rFonts w:ascii="Times New Roman" w:eastAsia="Times New Roman" w:hAnsi="Times New Roman" w:cs="Times New Roman"/>
          <w:color w:val="8069CF"/>
          <w:sz w:val="28"/>
          <w:szCs w:val="28"/>
          <w:lang w:eastAsia="ru-RU"/>
        </w:rPr>
      </w:pPr>
      <w:r w:rsidRPr="00C829B8">
        <w:rPr>
          <w:rFonts w:ascii="Times New Roman" w:eastAsia="Times New Roman" w:hAnsi="Times New Roman" w:cs="Times New Roman"/>
          <w:color w:val="8069CF"/>
          <w:sz w:val="28"/>
          <w:szCs w:val="28"/>
          <w:lang w:eastAsia="ru-RU"/>
        </w:rPr>
        <w:t>В чём особенности техники ажурной резьбы по дереву?</w:t>
      </w:r>
    </w:p>
    <w:p w:rsidR="00F35710" w:rsidRPr="00C829B8" w:rsidRDefault="00F35710" w:rsidP="00F35710">
      <w:pPr>
        <w:shd w:val="clear" w:color="auto" w:fill="FFFFFF"/>
        <w:spacing w:after="240" w:line="240" w:lineRule="auto"/>
        <w:rPr>
          <w:rFonts w:ascii="Times New Roman" w:eastAsia="Times New Roman" w:hAnsi="Times New Roman" w:cs="Times New Roman"/>
          <w:color w:val="333333"/>
          <w:sz w:val="28"/>
          <w:szCs w:val="28"/>
          <w:lang w:eastAsia="ru-RU"/>
        </w:rPr>
      </w:pPr>
      <w:r w:rsidRPr="00C829B8">
        <w:rPr>
          <w:rFonts w:ascii="Times New Roman" w:eastAsia="Times New Roman" w:hAnsi="Times New Roman" w:cs="Times New Roman"/>
          <w:color w:val="333333"/>
          <w:sz w:val="28"/>
          <w:szCs w:val="28"/>
          <w:lang w:eastAsia="ru-RU"/>
        </w:rPr>
        <w:t>Ажурную резьбу легко отличить – у рисунка отсутствует фон, и свет проходит прямо сквозь узор. Для создания подобного произведения мастера выбирают мягкое дерево – берёзу, липу, лиственницу, осину. При вырезании архитектурных деталей могут использовать сосновую древесину.</w:t>
      </w:r>
    </w:p>
    <w:p w:rsidR="00F35710" w:rsidRPr="00C829B8" w:rsidRDefault="00F35710" w:rsidP="00F35710">
      <w:pPr>
        <w:shd w:val="clear" w:color="auto" w:fill="FFFFFF"/>
        <w:spacing w:after="240" w:line="240" w:lineRule="auto"/>
        <w:rPr>
          <w:rFonts w:ascii="Times New Roman" w:eastAsia="Times New Roman" w:hAnsi="Times New Roman" w:cs="Times New Roman"/>
          <w:color w:val="333333"/>
          <w:sz w:val="28"/>
          <w:szCs w:val="28"/>
          <w:lang w:eastAsia="ru-RU"/>
        </w:rPr>
      </w:pPr>
      <w:r w:rsidRPr="00C829B8">
        <w:rPr>
          <w:rFonts w:ascii="Times New Roman" w:eastAsia="Times New Roman" w:hAnsi="Times New Roman" w:cs="Times New Roman"/>
          <w:color w:val="333333"/>
          <w:sz w:val="28"/>
          <w:szCs w:val="28"/>
          <w:lang w:eastAsia="ru-RU"/>
        </w:rPr>
        <w:t>Рисунок наносят на заготовку, просверливают отверстия по углам и начинают кропотливо выпиливать лобзиком или выкружной пилой. Применение современного инструмента значительно сокращает сроки выполнения работы. После запиливания готовый узор подравнивают ножом или стамеской, придавая окончательные очертания.</w:t>
      </w:r>
    </w:p>
    <w:p w:rsidR="00F35710" w:rsidRPr="00C829B8" w:rsidRDefault="00F35710" w:rsidP="00F35710">
      <w:pPr>
        <w:shd w:val="clear" w:color="auto" w:fill="FFFFFF"/>
        <w:spacing w:after="240" w:line="240" w:lineRule="auto"/>
        <w:rPr>
          <w:rFonts w:ascii="Times New Roman" w:eastAsia="Times New Roman" w:hAnsi="Times New Roman" w:cs="Times New Roman"/>
          <w:color w:val="333333"/>
          <w:sz w:val="28"/>
          <w:szCs w:val="28"/>
          <w:lang w:eastAsia="ru-RU"/>
        </w:rPr>
      </w:pPr>
      <w:r w:rsidRPr="00C829B8">
        <w:rPr>
          <w:rFonts w:ascii="Times New Roman" w:eastAsia="Times New Roman" w:hAnsi="Times New Roman" w:cs="Times New Roman"/>
          <w:color w:val="333333"/>
          <w:sz w:val="28"/>
          <w:szCs w:val="28"/>
          <w:lang w:eastAsia="ru-RU"/>
        </w:rPr>
        <w:t>Шаблон для узора мастера рекомендуют изготавливать из прочного материала, чтобы можно было использовать его повторно. Материалом для многоразовых шаблонов служат оргалит или тонкая фанера.</w:t>
      </w:r>
    </w:p>
    <w:p w:rsidR="00F35710" w:rsidRPr="00C829B8" w:rsidRDefault="00F35710" w:rsidP="00F35710">
      <w:pPr>
        <w:shd w:val="clear" w:color="auto" w:fill="FFFFFF"/>
        <w:spacing w:after="288" w:line="240" w:lineRule="auto"/>
        <w:outlineLvl w:val="1"/>
        <w:rPr>
          <w:rFonts w:ascii="Times New Roman" w:eastAsia="Times New Roman" w:hAnsi="Times New Roman" w:cs="Times New Roman"/>
          <w:color w:val="8069CF"/>
          <w:sz w:val="28"/>
          <w:szCs w:val="28"/>
          <w:lang w:eastAsia="ru-RU"/>
        </w:rPr>
      </w:pPr>
      <w:r w:rsidRPr="00C829B8">
        <w:rPr>
          <w:rFonts w:ascii="Times New Roman" w:eastAsia="Times New Roman" w:hAnsi="Times New Roman" w:cs="Times New Roman"/>
          <w:color w:val="8069CF"/>
          <w:sz w:val="28"/>
          <w:szCs w:val="28"/>
          <w:lang w:eastAsia="ru-RU"/>
        </w:rPr>
        <w:t>Виды ажурной резьбы по дереву</w:t>
      </w:r>
    </w:p>
    <w:p w:rsidR="00F35710" w:rsidRPr="00C829B8" w:rsidRDefault="00F35710" w:rsidP="00F35710">
      <w:pPr>
        <w:shd w:val="clear" w:color="auto" w:fill="FFFFFF"/>
        <w:spacing w:after="240" w:line="240" w:lineRule="auto"/>
        <w:rPr>
          <w:rFonts w:ascii="Times New Roman" w:eastAsia="Times New Roman" w:hAnsi="Times New Roman" w:cs="Times New Roman"/>
          <w:color w:val="333333"/>
          <w:sz w:val="28"/>
          <w:szCs w:val="28"/>
          <w:lang w:eastAsia="ru-RU"/>
        </w:rPr>
      </w:pPr>
      <w:r w:rsidRPr="00C829B8">
        <w:rPr>
          <w:rFonts w:ascii="Times New Roman" w:eastAsia="Times New Roman" w:hAnsi="Times New Roman" w:cs="Times New Roman"/>
          <w:color w:val="333333"/>
          <w:sz w:val="28"/>
          <w:szCs w:val="28"/>
          <w:lang w:eastAsia="ru-RU"/>
        </w:rPr>
        <w:t>Ажур можно выполнить режущими или пилящими инструментами. Соответственно и узоры делятся на пропильные и прорезные. Прорезные – более детализированные и тонкие, инструмент позволяет. Часто мастера комбинируют эти две техники, а также сочетают ажур с другими видами узоров, например геометрическими или контурными. Иногда в одном изделии накладывают на один ажурный узор элементы с другим.</w:t>
      </w:r>
    </w:p>
    <w:p w:rsidR="00F35710" w:rsidRPr="00C829B8" w:rsidRDefault="00F35710" w:rsidP="00F35710">
      <w:pPr>
        <w:shd w:val="clear" w:color="auto" w:fill="FFFFFF"/>
        <w:spacing w:after="240" w:line="240" w:lineRule="auto"/>
        <w:rPr>
          <w:rFonts w:ascii="Times New Roman" w:eastAsia="Times New Roman" w:hAnsi="Times New Roman" w:cs="Times New Roman"/>
          <w:color w:val="333333"/>
          <w:sz w:val="28"/>
          <w:szCs w:val="28"/>
          <w:lang w:eastAsia="ru-RU"/>
        </w:rPr>
      </w:pPr>
      <w:r w:rsidRPr="00C829B8">
        <w:rPr>
          <w:rFonts w:ascii="Times New Roman" w:eastAsia="Times New Roman" w:hAnsi="Times New Roman" w:cs="Times New Roman"/>
          <w:color w:val="333333"/>
          <w:sz w:val="28"/>
          <w:szCs w:val="28"/>
          <w:lang w:eastAsia="ru-RU"/>
        </w:rPr>
        <w:t>Готовую работу покрывают лаком, пропитками или красят. Белые и голубые наличники на старых домах видели все. Реже узор раскрашивают в разные цвета, но такой вариант вполне приемлем.</w:t>
      </w:r>
    </w:p>
    <w:p w:rsidR="00F35710" w:rsidRDefault="00F35710" w:rsidP="00F35710">
      <w:pPr>
        <w:shd w:val="clear" w:color="auto" w:fill="FFFFFF"/>
        <w:spacing w:after="240" w:line="240" w:lineRule="auto"/>
        <w:rPr>
          <w:rFonts w:ascii="Times New Roman" w:eastAsia="Times New Roman" w:hAnsi="Times New Roman" w:cs="Times New Roman"/>
          <w:color w:val="333333"/>
          <w:sz w:val="28"/>
          <w:szCs w:val="28"/>
          <w:lang w:eastAsia="ru-RU"/>
        </w:rPr>
      </w:pPr>
      <w:r w:rsidRPr="00C829B8">
        <w:rPr>
          <w:rFonts w:ascii="Times New Roman" w:eastAsia="Times New Roman" w:hAnsi="Times New Roman" w:cs="Times New Roman"/>
          <w:color w:val="333333"/>
          <w:sz w:val="28"/>
          <w:szCs w:val="28"/>
          <w:lang w:eastAsia="ru-RU"/>
        </w:rPr>
        <w:t>Деревянное кружево – необычное и экологически чистое украшение для дома. Им обыгрывают свет в интерьере, делят большие комнаты на зоны. Сквозной узор придаёт обстановке лёгкость и воздушность.</w:t>
      </w:r>
    </w:p>
    <w:p w:rsidR="00F35710" w:rsidRDefault="00F35710" w:rsidP="00F35710">
      <w:pPr>
        <w:shd w:val="clear" w:color="auto" w:fill="FFFFFF"/>
        <w:spacing w:after="240" w:line="240" w:lineRule="auto"/>
        <w:rPr>
          <w:rFonts w:ascii="Times New Roman" w:eastAsia="Times New Roman" w:hAnsi="Times New Roman" w:cs="Times New Roman"/>
          <w:color w:val="333333"/>
          <w:sz w:val="28"/>
          <w:szCs w:val="28"/>
          <w:lang w:eastAsia="ru-RU"/>
        </w:rPr>
      </w:pPr>
    </w:p>
    <w:p w:rsidR="00F35710" w:rsidRDefault="00F35710" w:rsidP="00F35710">
      <w:pPr>
        <w:shd w:val="clear" w:color="auto" w:fill="FFFFFF"/>
        <w:spacing w:after="240" w:line="24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noProof/>
          <w:color w:val="333333"/>
          <w:sz w:val="28"/>
          <w:szCs w:val="28"/>
          <w:lang w:eastAsia="ru-RU"/>
        </w:rPr>
        <w:drawing>
          <wp:anchor distT="0" distB="0" distL="114300" distR="114300" simplePos="0" relativeHeight="251663360" behindDoc="1" locked="0" layoutInCell="1" allowOverlap="1">
            <wp:simplePos x="0" y="0"/>
            <wp:positionH relativeFrom="column">
              <wp:posOffset>-184785</wp:posOffset>
            </wp:positionH>
            <wp:positionV relativeFrom="paragraph">
              <wp:posOffset>1370330</wp:posOffset>
            </wp:positionV>
            <wp:extent cx="2190750" cy="2190750"/>
            <wp:effectExtent l="19050" t="0" r="0" b="0"/>
            <wp:wrapNone/>
            <wp:docPr id="9" name="Рисунок 9" descr="C:\Users\USER\Desktop\Без назван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Без названия.jpg"/>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90750" cy="2190750"/>
                    </a:xfrm>
                    <a:prstGeom prst="rect">
                      <a:avLst/>
                    </a:prstGeom>
                    <a:noFill/>
                    <a:ln>
                      <a:noFill/>
                    </a:ln>
                  </pic:spPr>
                </pic:pic>
              </a:graphicData>
            </a:graphic>
          </wp:anchor>
        </w:drawing>
      </w:r>
    </w:p>
    <w:p w:rsidR="00F35710" w:rsidRDefault="00F35710" w:rsidP="00F35710">
      <w:pPr>
        <w:shd w:val="clear" w:color="auto" w:fill="FFFFFF"/>
        <w:spacing w:after="240" w:line="24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noProof/>
          <w:color w:val="333333"/>
          <w:sz w:val="28"/>
          <w:szCs w:val="28"/>
          <w:lang w:eastAsia="ru-RU"/>
        </w:rPr>
        <w:lastRenderedPageBreak/>
        <w:drawing>
          <wp:anchor distT="0" distB="0" distL="114300" distR="114300" simplePos="0" relativeHeight="251665408" behindDoc="0" locked="0" layoutInCell="1" allowOverlap="1">
            <wp:simplePos x="0" y="0"/>
            <wp:positionH relativeFrom="column">
              <wp:posOffset>100965</wp:posOffset>
            </wp:positionH>
            <wp:positionV relativeFrom="paragraph">
              <wp:posOffset>-424815</wp:posOffset>
            </wp:positionV>
            <wp:extent cx="1990725" cy="1990725"/>
            <wp:effectExtent l="19050" t="0" r="9525" b="0"/>
            <wp:wrapNone/>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90725" cy="1990725"/>
                    </a:xfrm>
                    <a:prstGeom prst="rect">
                      <a:avLst/>
                    </a:prstGeom>
                    <a:noFill/>
                  </pic:spPr>
                </pic:pic>
              </a:graphicData>
            </a:graphic>
          </wp:anchor>
        </w:drawing>
      </w:r>
      <w:r>
        <w:rPr>
          <w:rFonts w:ascii="Times New Roman" w:eastAsia="Times New Roman" w:hAnsi="Times New Roman" w:cs="Times New Roman"/>
          <w:noProof/>
          <w:color w:val="333333"/>
          <w:sz w:val="28"/>
          <w:szCs w:val="28"/>
          <w:lang w:eastAsia="ru-RU"/>
        </w:rPr>
        <w:drawing>
          <wp:anchor distT="0" distB="0" distL="114300" distR="114300" simplePos="0" relativeHeight="251664384" behindDoc="0" locked="0" layoutInCell="1" allowOverlap="1">
            <wp:simplePos x="0" y="0"/>
            <wp:positionH relativeFrom="column">
              <wp:posOffset>2577465</wp:posOffset>
            </wp:positionH>
            <wp:positionV relativeFrom="paragraph">
              <wp:posOffset>-539115</wp:posOffset>
            </wp:positionV>
            <wp:extent cx="3305175" cy="2105025"/>
            <wp:effectExtent l="19050" t="0" r="9525" b="0"/>
            <wp:wrapNone/>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05175" cy="2105025"/>
                    </a:xfrm>
                    <a:prstGeom prst="rect">
                      <a:avLst/>
                    </a:prstGeom>
                    <a:noFill/>
                  </pic:spPr>
                </pic:pic>
              </a:graphicData>
            </a:graphic>
          </wp:anchor>
        </w:drawing>
      </w:r>
    </w:p>
    <w:p w:rsidR="00F35710" w:rsidRDefault="00F35710" w:rsidP="00F35710">
      <w:pPr>
        <w:shd w:val="clear" w:color="auto" w:fill="FFFFFF"/>
        <w:spacing w:after="240" w:line="240" w:lineRule="auto"/>
        <w:rPr>
          <w:rFonts w:ascii="Times New Roman" w:eastAsia="Times New Roman" w:hAnsi="Times New Roman" w:cs="Times New Roman"/>
          <w:color w:val="333333"/>
          <w:sz w:val="28"/>
          <w:szCs w:val="28"/>
          <w:lang w:eastAsia="ru-RU"/>
        </w:rPr>
      </w:pPr>
    </w:p>
    <w:p w:rsidR="00F35710" w:rsidRDefault="00F35710" w:rsidP="00F35710">
      <w:pPr>
        <w:shd w:val="clear" w:color="auto" w:fill="FFFFFF"/>
        <w:spacing w:after="240" w:line="240" w:lineRule="auto"/>
        <w:rPr>
          <w:rFonts w:ascii="Times New Roman" w:eastAsia="Times New Roman" w:hAnsi="Times New Roman" w:cs="Times New Roman"/>
          <w:color w:val="333333"/>
          <w:sz w:val="28"/>
          <w:szCs w:val="28"/>
          <w:lang w:eastAsia="ru-RU"/>
        </w:rPr>
      </w:pPr>
    </w:p>
    <w:p w:rsidR="00F35710" w:rsidRDefault="00F35710" w:rsidP="00F35710">
      <w:pPr>
        <w:shd w:val="clear" w:color="auto" w:fill="FFFFFF"/>
        <w:spacing w:after="240" w:line="240" w:lineRule="auto"/>
        <w:rPr>
          <w:rFonts w:ascii="Times New Roman" w:eastAsia="Times New Roman" w:hAnsi="Times New Roman" w:cs="Times New Roman"/>
          <w:color w:val="333333"/>
          <w:sz w:val="28"/>
          <w:szCs w:val="28"/>
          <w:lang w:eastAsia="ru-RU"/>
        </w:rPr>
      </w:pPr>
    </w:p>
    <w:p w:rsidR="00F35710" w:rsidRDefault="00F35710" w:rsidP="00F35710">
      <w:pPr>
        <w:shd w:val="clear" w:color="auto" w:fill="FFFFFF"/>
        <w:spacing w:after="240" w:line="240" w:lineRule="auto"/>
        <w:rPr>
          <w:rFonts w:ascii="Times New Roman" w:eastAsia="Times New Roman" w:hAnsi="Times New Roman" w:cs="Times New Roman"/>
          <w:color w:val="333333"/>
          <w:sz w:val="28"/>
          <w:szCs w:val="28"/>
          <w:lang w:eastAsia="ru-RU"/>
        </w:rPr>
      </w:pPr>
    </w:p>
    <w:p w:rsidR="00F35710" w:rsidRDefault="00F35710" w:rsidP="00F35710">
      <w:pPr>
        <w:shd w:val="clear" w:color="auto" w:fill="FFFFFF"/>
        <w:spacing w:after="240" w:line="24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noProof/>
          <w:color w:val="333333"/>
          <w:sz w:val="28"/>
          <w:szCs w:val="28"/>
          <w:lang w:eastAsia="ru-RU"/>
        </w:rPr>
        <w:drawing>
          <wp:anchor distT="0" distB="0" distL="114300" distR="114300" simplePos="0" relativeHeight="251667456" behindDoc="0" locked="0" layoutInCell="1" allowOverlap="1">
            <wp:simplePos x="0" y="0"/>
            <wp:positionH relativeFrom="column">
              <wp:posOffset>3025140</wp:posOffset>
            </wp:positionH>
            <wp:positionV relativeFrom="paragraph">
              <wp:posOffset>134620</wp:posOffset>
            </wp:positionV>
            <wp:extent cx="2853055" cy="2383790"/>
            <wp:effectExtent l="0" t="0" r="0" b="0"/>
            <wp:wrapNone/>
            <wp:docPr id="2"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3055" cy="2383790"/>
                    </a:xfrm>
                    <a:prstGeom prst="rect">
                      <a:avLst/>
                    </a:prstGeom>
                    <a:noFill/>
                  </pic:spPr>
                </pic:pic>
              </a:graphicData>
            </a:graphic>
          </wp:anchor>
        </w:drawing>
      </w:r>
      <w:r>
        <w:rPr>
          <w:rFonts w:ascii="Times New Roman" w:eastAsia="Times New Roman" w:hAnsi="Times New Roman" w:cs="Times New Roman"/>
          <w:noProof/>
          <w:color w:val="333333"/>
          <w:sz w:val="28"/>
          <w:szCs w:val="28"/>
          <w:lang w:eastAsia="ru-RU"/>
        </w:rPr>
        <w:drawing>
          <wp:anchor distT="0" distB="0" distL="114300" distR="114300" simplePos="0" relativeHeight="251666432" behindDoc="0" locked="0" layoutInCell="1" allowOverlap="1">
            <wp:simplePos x="0" y="0"/>
            <wp:positionH relativeFrom="column">
              <wp:posOffset>-384810</wp:posOffset>
            </wp:positionH>
            <wp:positionV relativeFrom="paragraph">
              <wp:posOffset>191770</wp:posOffset>
            </wp:positionV>
            <wp:extent cx="3243580" cy="2023745"/>
            <wp:effectExtent l="0" t="0" r="0" b="0"/>
            <wp:wrapNone/>
            <wp:docPr id="3"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43580" cy="2023745"/>
                    </a:xfrm>
                    <a:prstGeom prst="rect">
                      <a:avLst/>
                    </a:prstGeom>
                    <a:noFill/>
                  </pic:spPr>
                </pic:pic>
              </a:graphicData>
            </a:graphic>
          </wp:anchor>
        </w:drawing>
      </w:r>
    </w:p>
    <w:p w:rsidR="00F35710" w:rsidRDefault="00F35710" w:rsidP="00F35710">
      <w:pPr>
        <w:shd w:val="clear" w:color="auto" w:fill="FFFFFF"/>
        <w:spacing w:after="240" w:line="240" w:lineRule="auto"/>
        <w:rPr>
          <w:rFonts w:ascii="Times New Roman" w:eastAsia="Times New Roman" w:hAnsi="Times New Roman" w:cs="Times New Roman"/>
          <w:color w:val="333333"/>
          <w:sz w:val="28"/>
          <w:szCs w:val="28"/>
          <w:lang w:eastAsia="ru-RU"/>
        </w:rPr>
      </w:pPr>
    </w:p>
    <w:p w:rsidR="00F35710" w:rsidRDefault="00F35710" w:rsidP="00F35710">
      <w:pPr>
        <w:shd w:val="clear" w:color="auto" w:fill="FFFFFF"/>
        <w:spacing w:after="240" w:line="240" w:lineRule="auto"/>
        <w:rPr>
          <w:rFonts w:ascii="Times New Roman" w:eastAsia="Times New Roman" w:hAnsi="Times New Roman" w:cs="Times New Roman"/>
          <w:color w:val="333333"/>
          <w:sz w:val="28"/>
          <w:szCs w:val="28"/>
          <w:lang w:eastAsia="ru-RU"/>
        </w:rPr>
      </w:pPr>
    </w:p>
    <w:p w:rsidR="00F35710" w:rsidRDefault="00F35710" w:rsidP="00F35710">
      <w:pPr>
        <w:shd w:val="clear" w:color="auto" w:fill="FFFFFF"/>
        <w:spacing w:after="240" w:line="240" w:lineRule="auto"/>
        <w:rPr>
          <w:rFonts w:ascii="Times New Roman" w:eastAsia="Times New Roman" w:hAnsi="Times New Roman" w:cs="Times New Roman"/>
          <w:color w:val="333333"/>
          <w:sz w:val="28"/>
          <w:szCs w:val="28"/>
          <w:lang w:eastAsia="ru-RU"/>
        </w:rPr>
      </w:pPr>
    </w:p>
    <w:p w:rsidR="00F35710" w:rsidRPr="00C829B8" w:rsidRDefault="00F35710" w:rsidP="00F35710">
      <w:pPr>
        <w:shd w:val="clear" w:color="auto" w:fill="FFFFFF"/>
        <w:spacing w:after="240" w:line="240" w:lineRule="auto"/>
        <w:rPr>
          <w:rFonts w:ascii="Times New Roman" w:eastAsia="Times New Roman" w:hAnsi="Times New Roman" w:cs="Times New Roman"/>
          <w:color w:val="333333"/>
          <w:sz w:val="28"/>
          <w:szCs w:val="28"/>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r>
        <w:rPr>
          <w:rFonts w:ascii="Times New Roman" w:eastAsia="Times New Roman" w:hAnsi="Times New Roman" w:cs="Times New Roman"/>
          <w:noProof/>
          <w:color w:val="000000"/>
          <w:sz w:val="28"/>
          <w:szCs w:val="24"/>
          <w:lang w:eastAsia="ru-RU"/>
        </w:rPr>
        <w:drawing>
          <wp:anchor distT="0" distB="0" distL="114300" distR="114300" simplePos="0" relativeHeight="251668480" behindDoc="0" locked="0" layoutInCell="1" allowOverlap="1">
            <wp:simplePos x="0" y="0"/>
            <wp:positionH relativeFrom="column">
              <wp:posOffset>243840</wp:posOffset>
            </wp:positionH>
            <wp:positionV relativeFrom="paragraph">
              <wp:posOffset>73025</wp:posOffset>
            </wp:positionV>
            <wp:extent cx="3505200" cy="2630099"/>
            <wp:effectExtent l="19050" t="0" r="0" b="0"/>
            <wp:wrapNone/>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09682" cy="2633462"/>
                    </a:xfrm>
                    <a:prstGeom prst="rect">
                      <a:avLst/>
                    </a:prstGeom>
                    <a:noFill/>
                  </pic:spPr>
                </pic:pic>
              </a:graphicData>
            </a:graphic>
          </wp:anchor>
        </w:drawing>
      </w: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Default="00F35710" w:rsidP="00F35710">
      <w:p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p>
    <w:p w:rsidR="00F35710" w:rsidRPr="0051201E" w:rsidRDefault="00F35710" w:rsidP="00F35710">
      <w:pPr>
        <w:pStyle w:val="a3"/>
        <w:numPr>
          <w:ilvl w:val="0"/>
          <w:numId w:val="4"/>
        </w:numPr>
        <w:shd w:val="clear" w:color="auto" w:fill="FFFFFF"/>
        <w:spacing w:after="0" w:line="276" w:lineRule="auto"/>
        <w:jc w:val="both"/>
        <w:textAlignment w:val="baseline"/>
        <w:rPr>
          <w:rFonts w:ascii="Times New Roman" w:eastAsia="Times New Roman" w:hAnsi="Times New Roman" w:cs="Times New Roman"/>
          <w:color w:val="000000"/>
          <w:sz w:val="28"/>
          <w:szCs w:val="24"/>
          <w:lang w:eastAsia="ru-RU"/>
        </w:rPr>
      </w:pPr>
      <w:r>
        <w:rPr>
          <w:rFonts w:ascii="Times New Roman" w:eastAsia="Times New Roman" w:hAnsi="Times New Roman" w:cs="Times New Roman"/>
          <w:color w:val="000000"/>
          <w:sz w:val="28"/>
          <w:szCs w:val="24"/>
          <w:lang w:eastAsia="ru-RU"/>
        </w:rPr>
        <w:t xml:space="preserve">Домашнее задание: </w:t>
      </w:r>
      <w:r w:rsidRPr="005A444A">
        <w:rPr>
          <w:rFonts w:ascii="Times New Roman" w:hAnsi="Times New Roman" w:cs="Times New Roman"/>
          <w:sz w:val="28"/>
          <w:szCs w:val="28"/>
        </w:rPr>
        <w:t>Сделать рисунок ажурной резьбы</w:t>
      </w:r>
      <w:r>
        <w:rPr>
          <w:rFonts w:ascii="Times New Roman" w:hAnsi="Times New Roman" w:cs="Times New Roman"/>
          <w:sz w:val="28"/>
          <w:szCs w:val="28"/>
        </w:rPr>
        <w:t>. Фото отправить педагогу по ватцапу.</w:t>
      </w:r>
    </w:p>
    <w:p w:rsidR="00F35710" w:rsidRPr="005C50E8" w:rsidRDefault="00F35710" w:rsidP="00F35710">
      <w:pPr>
        <w:tabs>
          <w:tab w:val="left" w:pos="1425"/>
        </w:tabs>
      </w:pPr>
    </w:p>
    <w:p w:rsidR="00F35710" w:rsidRPr="0051201E" w:rsidRDefault="00F35710" w:rsidP="00F35710">
      <w:pPr>
        <w:pStyle w:val="a3"/>
        <w:rPr>
          <w:rFonts w:ascii="Times New Roman" w:hAnsi="Times New Roman" w:cs="Times New Roman"/>
          <w:sz w:val="28"/>
        </w:rPr>
      </w:pPr>
    </w:p>
    <w:p w:rsidR="00C54122" w:rsidRDefault="00C54122"/>
    <w:sectPr w:rsidR="00C54122" w:rsidSect="000B131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FF71F3"/>
    <w:multiLevelType w:val="hybridMultilevel"/>
    <w:tmpl w:val="DA162A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3BC4C1F"/>
    <w:multiLevelType w:val="hybridMultilevel"/>
    <w:tmpl w:val="C610FABA"/>
    <w:lvl w:ilvl="0" w:tplc="4F04A4B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C507D58"/>
    <w:multiLevelType w:val="hybridMultilevel"/>
    <w:tmpl w:val="7E3C3A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7A90BC7"/>
    <w:multiLevelType w:val="hybridMultilevel"/>
    <w:tmpl w:val="CD584E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F5F283F"/>
    <w:multiLevelType w:val="multilevel"/>
    <w:tmpl w:val="5F5490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F35710"/>
    <w:rsid w:val="00C54122"/>
    <w:rsid w:val="00F3571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5710"/>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3571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1367</Words>
  <Characters>7794</Characters>
  <Application>Microsoft Office Word</Application>
  <DocSecurity>0</DocSecurity>
  <Lines>64</Lines>
  <Paragraphs>18</Paragraphs>
  <ScaleCrop>false</ScaleCrop>
  <Company/>
  <LinksUpToDate>false</LinksUpToDate>
  <CharactersWithSpaces>9143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2020-04-24T12:39:00Z</dcterms:created>
  <dcterms:modified xsi:type="dcterms:W3CDTF">2020-04-24T12:39:00Z</dcterms:modified>
</cp:coreProperties>
</file>